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50" w:rsidRPr="00464F01" w:rsidRDefault="00F46850" w:rsidP="00F46850">
      <w:pPr>
        <w:spacing w:after="360" w:line="360" w:lineRule="auto"/>
        <w:jc w:val="center"/>
        <w:rPr>
          <w:rFonts w:ascii="Times New Roman" w:eastAsia="Comfortaa" w:hAnsi="Times New Roman" w:cs="Times New Roman"/>
          <w:b/>
          <w:sz w:val="40"/>
          <w:szCs w:val="40"/>
        </w:rPr>
      </w:pPr>
      <w:r>
        <w:rPr>
          <w:rFonts w:ascii="Times New Roman" w:eastAsia="Comfortaa" w:hAnsi="Times New Roman" w:cs="Times New Roman"/>
          <w:b/>
          <w:sz w:val="40"/>
          <w:szCs w:val="40"/>
        </w:rPr>
        <w:t>Összegzés</w:t>
      </w:r>
    </w:p>
    <w:p w:rsidR="00F46850" w:rsidRDefault="00F46850" w:rsidP="00F46850">
      <w:pPr>
        <w:spacing w:line="360" w:lineRule="auto"/>
        <w:jc w:val="both"/>
        <w:rPr>
          <w:rFonts w:ascii="Times New Roman" w:eastAsia="Comfortaa" w:hAnsi="Times New Roman" w:cs="Times New Roman"/>
          <w:sz w:val="24"/>
          <w:szCs w:val="24"/>
        </w:rPr>
      </w:pPr>
      <w:r>
        <w:rPr>
          <w:rFonts w:ascii="Times New Roman" w:eastAsia="Comfortaa" w:hAnsi="Times New Roman" w:cs="Times New Roman"/>
          <w:sz w:val="24"/>
          <w:szCs w:val="24"/>
        </w:rPr>
        <w:t>A 3 hét rövid összefoglalása adott szempontok alapján:</w:t>
      </w:r>
    </w:p>
    <w:p w:rsidR="00F46850" w:rsidRDefault="00F46850" w:rsidP="00F4685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eastAsia="Comfortaa" w:hAnsi="Times New Roman" w:cs="Times New Roman"/>
          <w:sz w:val="24"/>
          <w:szCs w:val="24"/>
        </w:rPr>
      </w:pPr>
      <w:r w:rsidRPr="00163469">
        <w:rPr>
          <w:rFonts w:ascii="Times New Roman" w:eastAsia="Comfortaa" w:hAnsi="Times New Roman" w:cs="Times New Roman"/>
          <w:b/>
          <w:sz w:val="24"/>
          <w:szCs w:val="24"/>
        </w:rPr>
        <w:t>Tapasztalatok (a három hét rövid összegzése a munka és a magánélet területén):</w:t>
      </w:r>
      <w:r w:rsidRPr="00163469">
        <w:rPr>
          <w:rFonts w:ascii="Times New Roman" w:eastAsia="Comfortaa" w:hAnsi="Times New Roman" w:cs="Times New Roman"/>
          <w:b/>
          <w:sz w:val="24"/>
          <w:szCs w:val="24"/>
        </w:rPr>
        <w:br/>
      </w:r>
      <w:r w:rsidRPr="00163469">
        <w:rPr>
          <w:rFonts w:ascii="Times New Roman" w:eastAsia="Comfortaa" w:hAnsi="Times New Roman" w:cs="Times New Roman"/>
          <w:sz w:val="24"/>
          <w:szCs w:val="24"/>
        </w:rPr>
        <w:t xml:space="preserve">A BODEGAS MURVIEDRO 1927-es indulása óta Valencia régió egyik vezető borászata lett. Díjnyertes </w:t>
      </w:r>
      <w:r>
        <w:rPr>
          <w:rFonts w:ascii="Times New Roman" w:eastAsia="Comfortaa" w:hAnsi="Times New Roman" w:cs="Times New Roman"/>
          <w:sz w:val="24"/>
          <w:szCs w:val="24"/>
        </w:rPr>
        <w:t>borai</w:t>
      </w:r>
      <w:r w:rsidRPr="00163469">
        <w:rPr>
          <w:rFonts w:ascii="Times New Roman" w:eastAsia="Comfortaa" w:hAnsi="Times New Roman" w:cs="Times New Roman"/>
          <w:sz w:val="24"/>
          <w:szCs w:val="24"/>
        </w:rPr>
        <w:t xml:space="preserve">val és erős nemzetközi jelenlétével a </w:t>
      </w:r>
      <w:proofErr w:type="spellStart"/>
      <w:r w:rsidRPr="00163469">
        <w:rPr>
          <w:rFonts w:ascii="Times New Roman" w:eastAsia="Comfortaa" w:hAnsi="Times New Roman" w:cs="Times New Roman"/>
          <w:sz w:val="24"/>
          <w:szCs w:val="24"/>
        </w:rPr>
        <w:t>Bodegas</w:t>
      </w:r>
      <w:proofErr w:type="spellEnd"/>
      <w:r w:rsidRPr="00163469">
        <w:rPr>
          <w:rFonts w:ascii="Times New Roman" w:eastAsia="Comfortaa" w:hAnsi="Times New Roman" w:cs="Times New Roman"/>
          <w:sz w:val="24"/>
          <w:szCs w:val="24"/>
        </w:rPr>
        <w:t xml:space="preserve"> </w:t>
      </w:r>
      <w:proofErr w:type="spellStart"/>
      <w:r w:rsidRPr="00163469">
        <w:rPr>
          <w:rFonts w:ascii="Times New Roman" w:eastAsia="Comfortaa" w:hAnsi="Times New Roman" w:cs="Times New Roman"/>
          <w:sz w:val="24"/>
          <w:szCs w:val="24"/>
        </w:rPr>
        <w:t>Murviedro</w:t>
      </w:r>
      <w:proofErr w:type="spellEnd"/>
      <w:r w:rsidRPr="00163469">
        <w:rPr>
          <w:rFonts w:ascii="Times New Roman" w:eastAsia="Comfortaa" w:hAnsi="Times New Roman" w:cs="Times New Roman"/>
          <w:sz w:val="24"/>
          <w:szCs w:val="24"/>
        </w:rPr>
        <w:t xml:space="preserve"> jó úton halad afelé, hogy valódi globális márkává váljon. A cég büszke arra, hogy a legmodernebb borkészítési technikákat és a gondos válogatást ötvözi a szőlőültetvényekben. </w:t>
      </w:r>
      <w:proofErr w:type="spellStart"/>
      <w:r w:rsidRPr="00163469">
        <w:rPr>
          <w:rFonts w:ascii="Times New Roman" w:eastAsia="Comfortaa" w:hAnsi="Times New Roman" w:cs="Times New Roman"/>
          <w:sz w:val="24"/>
          <w:szCs w:val="24"/>
        </w:rPr>
        <w:t>Murviedro</w:t>
      </w:r>
      <w:proofErr w:type="spellEnd"/>
      <w:r w:rsidRPr="00163469">
        <w:rPr>
          <w:rFonts w:ascii="Times New Roman" w:eastAsia="Comfortaa" w:hAnsi="Times New Roman" w:cs="Times New Roman"/>
          <w:sz w:val="24"/>
          <w:szCs w:val="24"/>
        </w:rPr>
        <w:t xml:space="preserve"> Valencia, </w:t>
      </w:r>
      <w:proofErr w:type="spellStart"/>
      <w:r w:rsidRPr="00163469">
        <w:rPr>
          <w:rFonts w:ascii="Times New Roman" w:eastAsia="Comfortaa" w:hAnsi="Times New Roman" w:cs="Times New Roman"/>
          <w:sz w:val="24"/>
          <w:szCs w:val="24"/>
        </w:rPr>
        <w:t>Utiel-Requena</w:t>
      </w:r>
      <w:proofErr w:type="spellEnd"/>
      <w:r w:rsidRPr="00163469">
        <w:rPr>
          <w:rFonts w:ascii="Times New Roman" w:eastAsia="Comfortaa" w:hAnsi="Times New Roman" w:cs="Times New Roman"/>
          <w:sz w:val="24"/>
          <w:szCs w:val="24"/>
        </w:rPr>
        <w:t xml:space="preserve">, </w:t>
      </w:r>
      <w:proofErr w:type="spellStart"/>
      <w:r w:rsidRPr="00163469">
        <w:rPr>
          <w:rFonts w:ascii="Times New Roman" w:eastAsia="Comfortaa" w:hAnsi="Times New Roman" w:cs="Times New Roman"/>
          <w:sz w:val="24"/>
          <w:szCs w:val="24"/>
        </w:rPr>
        <w:t>Alicante</w:t>
      </w:r>
      <w:proofErr w:type="spellEnd"/>
      <w:r w:rsidRPr="00163469">
        <w:rPr>
          <w:rFonts w:ascii="Times New Roman" w:eastAsia="Comfortaa" w:hAnsi="Times New Roman" w:cs="Times New Roman"/>
          <w:sz w:val="24"/>
          <w:szCs w:val="24"/>
        </w:rPr>
        <w:t xml:space="preserve"> és ¬</w:t>
      </w:r>
      <w:proofErr w:type="spellStart"/>
      <w:r w:rsidRPr="00163469">
        <w:rPr>
          <w:rFonts w:ascii="Times New Roman" w:eastAsia="Comfortaa" w:hAnsi="Times New Roman" w:cs="Times New Roman"/>
          <w:sz w:val="24"/>
          <w:szCs w:val="24"/>
        </w:rPr>
        <w:t>Cava</w:t>
      </w:r>
      <w:proofErr w:type="spellEnd"/>
      <w:r w:rsidRPr="00163469">
        <w:rPr>
          <w:rFonts w:ascii="Times New Roman" w:eastAsia="Comfortaa" w:hAnsi="Times New Roman" w:cs="Times New Roman"/>
          <w:sz w:val="24"/>
          <w:szCs w:val="24"/>
        </w:rPr>
        <w:t xml:space="preserve"> borait állítja elő. A fő márkák a </w:t>
      </w:r>
      <w:proofErr w:type="spellStart"/>
      <w:r w:rsidRPr="00163469">
        <w:rPr>
          <w:rFonts w:ascii="Times New Roman" w:eastAsia="Comfortaa" w:hAnsi="Times New Roman" w:cs="Times New Roman"/>
          <w:sz w:val="24"/>
          <w:szCs w:val="24"/>
        </w:rPr>
        <w:t>Murviedro</w:t>
      </w:r>
      <w:proofErr w:type="spellEnd"/>
      <w:r w:rsidRPr="00163469">
        <w:rPr>
          <w:rFonts w:ascii="Times New Roman" w:eastAsia="Comfortaa" w:hAnsi="Times New Roman" w:cs="Times New Roman"/>
          <w:sz w:val="24"/>
          <w:szCs w:val="24"/>
        </w:rPr>
        <w:t xml:space="preserve">, az </w:t>
      </w:r>
      <w:proofErr w:type="spellStart"/>
      <w:r w:rsidRPr="00163469">
        <w:rPr>
          <w:rFonts w:ascii="Times New Roman" w:eastAsia="Comfortaa" w:hAnsi="Times New Roman" w:cs="Times New Roman"/>
          <w:sz w:val="24"/>
          <w:szCs w:val="24"/>
        </w:rPr>
        <w:t>Estrella</w:t>
      </w:r>
      <w:proofErr w:type="spellEnd"/>
      <w:r w:rsidRPr="00163469">
        <w:rPr>
          <w:rFonts w:ascii="Times New Roman" w:eastAsia="Comfortaa" w:hAnsi="Times New Roman" w:cs="Times New Roman"/>
          <w:sz w:val="24"/>
          <w:szCs w:val="24"/>
        </w:rPr>
        <w:t xml:space="preserve">, a Los </w:t>
      </w:r>
      <w:proofErr w:type="spellStart"/>
      <w:r w:rsidRPr="00163469">
        <w:rPr>
          <w:rFonts w:ascii="Times New Roman" w:eastAsia="Comfortaa" w:hAnsi="Times New Roman" w:cs="Times New Roman"/>
          <w:sz w:val="24"/>
          <w:szCs w:val="24"/>
        </w:rPr>
        <w:t>Monteros</w:t>
      </w:r>
      <w:proofErr w:type="spellEnd"/>
      <w:r w:rsidRPr="00163469">
        <w:rPr>
          <w:rFonts w:ascii="Times New Roman" w:eastAsia="Comfortaa" w:hAnsi="Times New Roman" w:cs="Times New Roman"/>
          <w:sz w:val="24"/>
          <w:szCs w:val="24"/>
        </w:rPr>
        <w:t xml:space="preserve"> és a </w:t>
      </w:r>
      <w:proofErr w:type="spellStart"/>
      <w:r w:rsidRPr="00163469">
        <w:rPr>
          <w:rFonts w:ascii="Times New Roman" w:eastAsia="Comfortaa" w:hAnsi="Times New Roman" w:cs="Times New Roman"/>
          <w:sz w:val="24"/>
          <w:szCs w:val="24"/>
        </w:rPr>
        <w:t>Cepas</w:t>
      </w:r>
      <w:proofErr w:type="spellEnd"/>
      <w:r w:rsidRPr="00163469">
        <w:rPr>
          <w:rFonts w:ascii="Times New Roman" w:eastAsia="Comfortaa" w:hAnsi="Times New Roman" w:cs="Times New Roman"/>
          <w:sz w:val="24"/>
          <w:szCs w:val="24"/>
        </w:rPr>
        <w:t xml:space="preserve"> </w:t>
      </w:r>
      <w:proofErr w:type="spellStart"/>
      <w:r w:rsidRPr="00163469">
        <w:rPr>
          <w:rFonts w:ascii="Times New Roman" w:eastAsia="Comfortaa" w:hAnsi="Times New Roman" w:cs="Times New Roman"/>
          <w:sz w:val="24"/>
          <w:szCs w:val="24"/>
        </w:rPr>
        <w:t>Viejas</w:t>
      </w:r>
      <w:proofErr w:type="spellEnd"/>
      <w:r w:rsidRPr="00163469">
        <w:rPr>
          <w:rFonts w:ascii="Times New Roman" w:eastAsia="Comfortaa" w:hAnsi="Times New Roman" w:cs="Times New Roman"/>
          <w:sz w:val="24"/>
          <w:szCs w:val="24"/>
        </w:rPr>
        <w:t>.</w:t>
      </w:r>
      <w:r>
        <w:rPr>
          <w:rFonts w:ascii="Times New Roman" w:eastAsia="Comfortaa" w:hAnsi="Times New Roman" w:cs="Times New Roman"/>
          <w:sz w:val="24"/>
          <w:szCs w:val="24"/>
        </w:rPr>
        <w:br/>
        <w:t xml:space="preserve">A MURVIEDRO nevet 2002.ben a 75. évfordulón vette fel. </w:t>
      </w:r>
      <w:r>
        <w:rPr>
          <w:rFonts w:ascii="Times New Roman" w:eastAsia="Comfortaa" w:hAnsi="Times New Roman" w:cs="Times New Roman"/>
          <w:sz w:val="24"/>
          <w:szCs w:val="24"/>
        </w:rPr>
        <w:br/>
        <w:t xml:space="preserve">Jellemző szőlőfajták: </w:t>
      </w:r>
      <w:proofErr w:type="spellStart"/>
      <w:r>
        <w:rPr>
          <w:rFonts w:ascii="Times New Roman" w:eastAsia="Comfortaa" w:hAnsi="Times New Roman" w:cs="Times New Roman"/>
          <w:sz w:val="24"/>
          <w:szCs w:val="24"/>
        </w:rPr>
        <w:t>Bobal</w:t>
      </w:r>
      <w:proofErr w:type="spellEnd"/>
      <w:r>
        <w:rPr>
          <w:rFonts w:ascii="Times New Roman" w:eastAsia="Comforta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omfortaa" w:hAnsi="Times New Roman" w:cs="Times New Roman"/>
          <w:sz w:val="24"/>
          <w:szCs w:val="24"/>
        </w:rPr>
        <w:t>Monastrell</w:t>
      </w:r>
      <w:proofErr w:type="spellEnd"/>
      <w:r>
        <w:rPr>
          <w:rFonts w:ascii="Times New Roman" w:eastAsia="Comfortaa" w:hAnsi="Times New Roman" w:cs="Times New Roman"/>
          <w:sz w:val="24"/>
          <w:szCs w:val="24"/>
        </w:rPr>
        <w:t xml:space="preserve">, </w:t>
      </w:r>
      <w:r w:rsidRPr="00163469">
        <w:rPr>
          <w:rFonts w:ascii="Times New Roman" w:eastAsia="Comfortaa" w:hAnsi="Times New Roman" w:cs="Times New Roman"/>
          <w:sz w:val="24"/>
          <w:szCs w:val="24"/>
        </w:rPr>
        <w:t xml:space="preserve">Cabernet </w:t>
      </w:r>
      <w:proofErr w:type="spellStart"/>
      <w:r w:rsidRPr="00163469">
        <w:rPr>
          <w:rFonts w:ascii="Times New Roman" w:eastAsia="Comfortaa" w:hAnsi="Times New Roman" w:cs="Times New Roman"/>
          <w:sz w:val="24"/>
          <w:szCs w:val="24"/>
        </w:rPr>
        <w:t>sauvignon</w:t>
      </w:r>
      <w:proofErr w:type="spellEnd"/>
      <w:r>
        <w:rPr>
          <w:rFonts w:ascii="Times New Roman" w:eastAsia="Comfortaa" w:hAnsi="Times New Roman" w:cs="Times New Roman"/>
          <w:sz w:val="24"/>
          <w:szCs w:val="24"/>
        </w:rPr>
        <w:t xml:space="preserve">, </w:t>
      </w:r>
      <w:r w:rsidRPr="00163469">
        <w:rPr>
          <w:rFonts w:ascii="Times New Roman" w:eastAsia="Comfortaa" w:hAnsi="Times New Roman" w:cs="Times New Roman"/>
          <w:sz w:val="24"/>
          <w:szCs w:val="24"/>
        </w:rPr>
        <w:t>Chardonnay</w:t>
      </w:r>
      <w:r>
        <w:rPr>
          <w:rFonts w:ascii="Times New Roman" w:eastAsia="Comfortaa" w:hAnsi="Times New Roman" w:cs="Times New Roman"/>
          <w:sz w:val="24"/>
          <w:szCs w:val="24"/>
        </w:rPr>
        <w:t xml:space="preserve">, </w:t>
      </w:r>
      <w:proofErr w:type="spellStart"/>
      <w:r w:rsidRPr="00163469">
        <w:rPr>
          <w:rFonts w:ascii="Times New Roman" w:eastAsia="Comfortaa" w:hAnsi="Times New Roman" w:cs="Times New Roman"/>
          <w:sz w:val="24"/>
          <w:szCs w:val="24"/>
        </w:rPr>
        <w:t>Pinot</w:t>
      </w:r>
      <w:proofErr w:type="spellEnd"/>
      <w:r w:rsidRPr="00163469">
        <w:rPr>
          <w:rFonts w:ascii="Times New Roman" w:eastAsia="Comfortaa" w:hAnsi="Times New Roman" w:cs="Times New Roman"/>
          <w:sz w:val="24"/>
          <w:szCs w:val="24"/>
        </w:rPr>
        <w:t xml:space="preserve"> Noir</w:t>
      </w:r>
      <w:r>
        <w:rPr>
          <w:rFonts w:ascii="Times New Roman" w:eastAsia="Comfortaa" w:hAnsi="Times New Roman" w:cs="Times New Roman"/>
          <w:sz w:val="24"/>
          <w:szCs w:val="24"/>
        </w:rPr>
        <w:t xml:space="preserve">, </w:t>
      </w:r>
      <w:proofErr w:type="spellStart"/>
      <w:r w:rsidRPr="00163469">
        <w:rPr>
          <w:rFonts w:ascii="Times New Roman" w:eastAsia="Comfortaa" w:hAnsi="Times New Roman" w:cs="Times New Roman"/>
          <w:sz w:val="24"/>
          <w:szCs w:val="24"/>
        </w:rPr>
        <w:t>Merseguera</w:t>
      </w:r>
      <w:proofErr w:type="spellEnd"/>
      <w:r>
        <w:rPr>
          <w:rFonts w:ascii="Times New Roman" w:eastAsia="Comfortaa" w:hAnsi="Times New Roman" w:cs="Times New Roman"/>
          <w:sz w:val="24"/>
          <w:szCs w:val="24"/>
        </w:rPr>
        <w:t xml:space="preserve">, </w:t>
      </w:r>
      <w:proofErr w:type="spellStart"/>
      <w:r w:rsidRPr="00163469">
        <w:rPr>
          <w:rFonts w:ascii="Times New Roman" w:eastAsia="Comfortaa" w:hAnsi="Times New Roman" w:cs="Times New Roman"/>
          <w:sz w:val="24"/>
          <w:szCs w:val="24"/>
        </w:rPr>
        <w:t>Syrah</w:t>
      </w:r>
      <w:proofErr w:type="spellEnd"/>
      <w:r>
        <w:rPr>
          <w:rFonts w:ascii="Times New Roman" w:eastAsia="Comfortaa" w:hAnsi="Times New Roman" w:cs="Times New Roman"/>
          <w:sz w:val="24"/>
          <w:szCs w:val="24"/>
        </w:rPr>
        <w:t xml:space="preserve">, </w:t>
      </w:r>
      <w:proofErr w:type="spellStart"/>
      <w:r w:rsidRPr="00163469">
        <w:rPr>
          <w:rFonts w:ascii="Times New Roman" w:eastAsia="Comfortaa" w:hAnsi="Times New Roman" w:cs="Times New Roman"/>
          <w:sz w:val="24"/>
          <w:szCs w:val="24"/>
        </w:rPr>
        <w:t>Tempranillo</w:t>
      </w:r>
      <w:proofErr w:type="spellEnd"/>
      <w:r>
        <w:rPr>
          <w:rFonts w:ascii="Times New Roman" w:eastAsia="Comfortaa" w:hAnsi="Times New Roman" w:cs="Times New Roman"/>
          <w:sz w:val="24"/>
          <w:szCs w:val="24"/>
        </w:rPr>
        <w:t xml:space="preserve">, </w:t>
      </w:r>
      <w:r w:rsidRPr="0005254A">
        <w:rPr>
          <w:rFonts w:ascii="Times New Roman" w:eastAsia="Comfortaa" w:hAnsi="Times New Roman" w:cs="Times New Roman"/>
          <w:sz w:val="24"/>
          <w:szCs w:val="24"/>
        </w:rPr>
        <w:t xml:space="preserve">Petit </w:t>
      </w:r>
      <w:proofErr w:type="spellStart"/>
      <w:r w:rsidRPr="0005254A">
        <w:rPr>
          <w:rFonts w:ascii="Times New Roman" w:eastAsia="Comfortaa" w:hAnsi="Times New Roman" w:cs="Times New Roman"/>
          <w:sz w:val="24"/>
          <w:szCs w:val="24"/>
        </w:rPr>
        <w:t>Verdot</w:t>
      </w:r>
      <w:proofErr w:type="spellEnd"/>
      <w:r>
        <w:rPr>
          <w:rFonts w:ascii="Times New Roman" w:eastAsia="Comfortaa" w:hAnsi="Times New Roman" w:cs="Times New Roman"/>
          <w:sz w:val="24"/>
          <w:szCs w:val="24"/>
        </w:rPr>
        <w:t xml:space="preserve">, </w:t>
      </w:r>
      <w:proofErr w:type="spellStart"/>
      <w:r w:rsidRPr="0005254A">
        <w:rPr>
          <w:rFonts w:ascii="Times New Roman" w:eastAsia="Comfortaa" w:hAnsi="Times New Roman" w:cs="Times New Roman"/>
          <w:sz w:val="24"/>
          <w:szCs w:val="24"/>
        </w:rPr>
        <w:t>Malvasia</w:t>
      </w:r>
      <w:proofErr w:type="spellEnd"/>
      <w:r>
        <w:rPr>
          <w:rFonts w:ascii="Times New Roman" w:eastAsia="Comfortaa" w:hAnsi="Times New Roman" w:cs="Times New Roman"/>
          <w:sz w:val="24"/>
          <w:szCs w:val="24"/>
        </w:rPr>
        <w:t>.</w:t>
      </w:r>
      <w:r>
        <w:rPr>
          <w:rFonts w:ascii="Times New Roman" w:eastAsia="Comfortaa" w:hAnsi="Times New Roman" w:cs="Times New Roman"/>
          <w:sz w:val="24"/>
          <w:szCs w:val="24"/>
        </w:rPr>
        <w:tab/>
      </w:r>
      <w:r>
        <w:rPr>
          <w:rFonts w:ascii="Times New Roman" w:eastAsia="Comfortaa" w:hAnsi="Times New Roman" w:cs="Times New Roman"/>
          <w:sz w:val="24"/>
          <w:szCs w:val="24"/>
        </w:rPr>
        <w:br/>
        <w:t xml:space="preserve">Úgy érzem, hogy a gyakorlati helyen igyekeztek számunkra mindent megmutatni, Nagyon sokat tanultam tőlük. </w:t>
      </w:r>
      <w:proofErr w:type="spellStart"/>
      <w:r>
        <w:rPr>
          <w:rFonts w:ascii="Times New Roman" w:eastAsia="Comfortaa" w:hAnsi="Times New Roman" w:cs="Times New Roman"/>
          <w:sz w:val="24"/>
          <w:szCs w:val="24"/>
        </w:rPr>
        <w:t>JuanJo</w:t>
      </w:r>
      <w:proofErr w:type="spellEnd"/>
      <w:r>
        <w:rPr>
          <w:rFonts w:ascii="Times New Roman" w:eastAsia="Comfortaa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Comfortaa" w:hAnsi="Times New Roman" w:cs="Times New Roman"/>
          <w:sz w:val="24"/>
          <w:szCs w:val="24"/>
        </w:rPr>
        <w:t>fóborász</w:t>
      </w:r>
      <w:proofErr w:type="spellEnd"/>
      <w:r>
        <w:rPr>
          <w:rFonts w:ascii="Times New Roman" w:eastAsia="Comfortaa" w:hAnsi="Times New Roman" w:cs="Times New Roman"/>
          <w:sz w:val="24"/>
          <w:szCs w:val="24"/>
        </w:rPr>
        <w:t xml:space="preserve">, a laboratórium vezetője </w:t>
      </w:r>
      <w:proofErr w:type="spellStart"/>
      <w:r>
        <w:rPr>
          <w:rFonts w:ascii="Times New Roman" w:eastAsia="Comfortaa" w:hAnsi="Times New Roman" w:cs="Times New Roman"/>
          <w:sz w:val="24"/>
          <w:szCs w:val="24"/>
        </w:rPr>
        <w:t>Susan</w:t>
      </w:r>
      <w:proofErr w:type="spellEnd"/>
      <w:r>
        <w:rPr>
          <w:rFonts w:ascii="Times New Roman" w:eastAsia="Comfortaa" w:hAnsi="Times New Roman" w:cs="Times New Roman"/>
          <w:sz w:val="24"/>
          <w:szCs w:val="24"/>
        </w:rPr>
        <w:t xml:space="preserve">, valamint </w:t>
      </w:r>
      <w:proofErr w:type="spellStart"/>
      <w:r>
        <w:rPr>
          <w:rFonts w:ascii="Times New Roman" w:eastAsia="Comfortaa" w:hAnsi="Times New Roman" w:cs="Times New Roman"/>
          <w:sz w:val="24"/>
          <w:szCs w:val="24"/>
        </w:rPr>
        <w:t>Ramon</w:t>
      </w:r>
      <w:proofErr w:type="spellEnd"/>
      <w:r>
        <w:rPr>
          <w:rFonts w:ascii="Times New Roman" w:eastAsia="Comfortaa" w:hAnsi="Times New Roman" w:cs="Times New Roman"/>
          <w:sz w:val="24"/>
          <w:szCs w:val="24"/>
        </w:rPr>
        <w:t xml:space="preserve"> igyekeztek mindent megmutatni.</w:t>
      </w:r>
      <w:r>
        <w:rPr>
          <w:rFonts w:ascii="Times New Roman" w:eastAsia="Comfortaa" w:hAnsi="Times New Roman" w:cs="Times New Roman"/>
          <w:sz w:val="24"/>
          <w:szCs w:val="24"/>
        </w:rPr>
        <w:tab/>
      </w:r>
      <w:r>
        <w:rPr>
          <w:rFonts w:ascii="Times New Roman" w:eastAsia="Comfortaa" w:hAnsi="Times New Roman" w:cs="Times New Roman"/>
          <w:sz w:val="24"/>
          <w:szCs w:val="24"/>
        </w:rPr>
        <w:br/>
        <w:t>A magánélet területén a kezdeti nehézségek leküzdése után nem volt probléma.</w:t>
      </w:r>
    </w:p>
    <w:p w:rsidR="00F46850" w:rsidRDefault="00F46850" w:rsidP="00F4685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eastAsia="Comfortaa" w:hAnsi="Times New Roman" w:cs="Times New Roman"/>
          <w:sz w:val="24"/>
          <w:szCs w:val="24"/>
        </w:rPr>
      </w:pPr>
      <w:r>
        <w:rPr>
          <w:rFonts w:ascii="Times New Roman" w:eastAsia="Comfortaa" w:hAnsi="Times New Roman" w:cs="Times New Roman"/>
          <w:b/>
          <w:sz w:val="24"/>
          <w:szCs w:val="24"/>
        </w:rPr>
        <w:t>Sikerek és nehézségek:</w:t>
      </w:r>
      <w:r>
        <w:rPr>
          <w:rFonts w:ascii="Times New Roman" w:eastAsia="Comfortaa" w:hAnsi="Times New Roman" w:cs="Times New Roman"/>
          <w:sz w:val="24"/>
          <w:szCs w:val="24"/>
        </w:rPr>
        <w:t xml:space="preserve"> Nem érzem, hogy említésre méltó nehézségem lett volna. Sikernek könyvelem el, hogy a </w:t>
      </w:r>
      <w:proofErr w:type="spellStart"/>
      <w:r>
        <w:rPr>
          <w:rFonts w:ascii="Times New Roman" w:eastAsia="Comfortaa" w:hAnsi="Times New Roman" w:cs="Times New Roman"/>
          <w:sz w:val="24"/>
          <w:szCs w:val="24"/>
        </w:rPr>
        <w:t>MURVIEDRO-nál</w:t>
      </w:r>
      <w:proofErr w:type="spellEnd"/>
      <w:r>
        <w:rPr>
          <w:rFonts w:ascii="Times New Roman" w:eastAsia="Comfortaa" w:hAnsi="Times New Roman" w:cs="Times New Roman"/>
          <w:sz w:val="24"/>
          <w:szCs w:val="24"/>
        </w:rPr>
        <w:t xml:space="preserve"> megértettem </w:t>
      </w:r>
      <w:proofErr w:type="spellStart"/>
      <w:r>
        <w:rPr>
          <w:rFonts w:ascii="Times New Roman" w:eastAsia="Comfortaa" w:hAnsi="Times New Roman" w:cs="Times New Roman"/>
          <w:sz w:val="24"/>
          <w:szCs w:val="24"/>
        </w:rPr>
        <w:t>JuanJo-t</w:t>
      </w:r>
      <w:proofErr w:type="spellEnd"/>
      <w:r>
        <w:rPr>
          <w:rFonts w:ascii="Times New Roman" w:eastAsia="Comfortaa" w:hAnsi="Times New Roman" w:cs="Times New Roman"/>
          <w:sz w:val="24"/>
          <w:szCs w:val="24"/>
        </w:rPr>
        <w:t xml:space="preserve">, de a 2. héten már </w:t>
      </w:r>
      <w:proofErr w:type="spellStart"/>
      <w:r>
        <w:rPr>
          <w:rFonts w:ascii="Times New Roman" w:eastAsia="Comfortaa" w:hAnsi="Times New Roman" w:cs="Times New Roman"/>
          <w:sz w:val="24"/>
          <w:szCs w:val="24"/>
        </w:rPr>
        <w:t>Susant</w:t>
      </w:r>
      <w:proofErr w:type="spellEnd"/>
      <w:r>
        <w:rPr>
          <w:rFonts w:ascii="Times New Roman" w:eastAsia="Comfortaa" w:hAnsi="Times New Roman" w:cs="Times New Roman"/>
          <w:sz w:val="24"/>
          <w:szCs w:val="24"/>
        </w:rPr>
        <w:t xml:space="preserve"> is, pedig Ő inkább csak spanyol nyelven beszélt.</w:t>
      </w:r>
    </w:p>
    <w:p w:rsidR="00F46850" w:rsidRDefault="00F46850" w:rsidP="00F4685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eastAsia="Comfortaa" w:hAnsi="Times New Roman" w:cs="Times New Roman"/>
          <w:sz w:val="24"/>
          <w:szCs w:val="24"/>
        </w:rPr>
      </w:pPr>
      <w:r>
        <w:rPr>
          <w:rFonts w:ascii="Times New Roman" w:eastAsia="Comfortaa" w:hAnsi="Times New Roman" w:cs="Times New Roman"/>
          <w:b/>
          <w:sz w:val="24"/>
          <w:szCs w:val="24"/>
        </w:rPr>
        <w:t>Helyi szokások:</w:t>
      </w:r>
      <w:r>
        <w:rPr>
          <w:rFonts w:ascii="Times New Roman" w:eastAsia="Comfortaa" w:hAnsi="Times New Roman" w:cs="Times New Roman"/>
          <w:sz w:val="24"/>
          <w:szCs w:val="24"/>
        </w:rPr>
        <w:t xml:space="preserve"> A helyiek életvitele számomra furcsa volt. Szerettem volna a gyakorlat után egy étteremben ebédelni, de mire odaértem, általában lehúzták előttem a redőnyt </w:t>
      </w:r>
      <w:r w:rsidRPr="0005254A">
        <w:rPr>
          <w:rFonts w:ascii="Times New Roman" w:eastAsia="Comfortaa" w:hAnsi="Times New Roman" w:cs="Times New Roman"/>
          <w:sz w:val="24"/>
          <w:szCs w:val="24"/>
        </w:rPr>
        <w:sym w:font="Wingdings" w:char="F04A"/>
      </w:r>
      <w:r>
        <w:rPr>
          <w:rFonts w:ascii="Times New Roman" w:eastAsia="Comfortaa" w:hAnsi="Times New Roman" w:cs="Times New Roman"/>
          <w:sz w:val="24"/>
          <w:szCs w:val="24"/>
        </w:rPr>
        <w:t xml:space="preserve"> Abban az időszakban neki szieszta van.</w:t>
      </w:r>
    </w:p>
    <w:p w:rsidR="00F46850" w:rsidRDefault="00F46850" w:rsidP="00F4685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eastAsia="Comfortaa" w:hAnsi="Times New Roman" w:cs="Times New Roman"/>
          <w:sz w:val="24"/>
          <w:szCs w:val="24"/>
        </w:rPr>
      </w:pPr>
      <w:r>
        <w:rPr>
          <w:rFonts w:ascii="Times New Roman" w:eastAsia="Comfortaa" w:hAnsi="Times New Roman" w:cs="Times New Roman"/>
          <w:b/>
          <w:sz w:val="24"/>
          <w:szCs w:val="24"/>
        </w:rPr>
        <w:t>Idegen nyelv használata, kommunikáció:</w:t>
      </w:r>
      <w:r>
        <w:rPr>
          <w:rFonts w:ascii="Times New Roman" w:eastAsia="Comfortaa" w:hAnsi="Times New Roman" w:cs="Times New Roman"/>
          <w:sz w:val="24"/>
          <w:szCs w:val="24"/>
        </w:rPr>
        <w:t xml:space="preserve"> A kommunikáció kisebb nehézséget okozott, mert ugyan megértettem Őket, de válaszolni nem, vagy csak nehezen tudtam. A spanyol – magyar fordító nagy segítségemre volt.</w:t>
      </w:r>
    </w:p>
    <w:p w:rsidR="00F46850" w:rsidRDefault="00F46850" w:rsidP="00F4685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eastAsia="Comfortaa" w:hAnsi="Times New Roman" w:cs="Times New Roman"/>
          <w:sz w:val="24"/>
          <w:szCs w:val="24"/>
        </w:rPr>
      </w:pPr>
      <w:r>
        <w:rPr>
          <w:rFonts w:ascii="Times New Roman" w:eastAsia="Comfortaa" w:hAnsi="Times New Roman" w:cs="Times New Roman"/>
          <w:b/>
          <w:sz w:val="24"/>
          <w:szCs w:val="24"/>
        </w:rPr>
        <w:t>Kapcsolat a munkaadóval és a kollégákkal:</w:t>
      </w:r>
      <w:r>
        <w:rPr>
          <w:rFonts w:ascii="Times New Roman" w:eastAsia="Comfortaa" w:hAnsi="Times New Roman" w:cs="Times New Roman"/>
          <w:sz w:val="24"/>
          <w:szCs w:val="24"/>
        </w:rPr>
        <w:t xml:space="preserve"> A kapcsolatunk a cég minden dolgozójával nagyon jó volt. Szeretetteljesen, támogatóan fogadtak, megbíztak bennünk, sok önálló feladatot kaptunk. Mindenki nagyon barátságos, aranyos volt.</w:t>
      </w:r>
    </w:p>
    <w:p w:rsidR="00F46850" w:rsidRDefault="00F46850" w:rsidP="00F4685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eastAsia="Comfortaa" w:hAnsi="Times New Roman" w:cs="Times New Roman"/>
          <w:sz w:val="24"/>
          <w:szCs w:val="24"/>
        </w:rPr>
      </w:pPr>
      <w:r>
        <w:rPr>
          <w:rFonts w:ascii="Times New Roman" w:eastAsia="Comfortaa" w:hAnsi="Times New Roman" w:cs="Times New Roman"/>
          <w:b/>
          <w:sz w:val="24"/>
          <w:szCs w:val="24"/>
        </w:rPr>
        <w:t xml:space="preserve">Magyar hasonlóságok és különbségek: </w:t>
      </w:r>
      <w:r>
        <w:rPr>
          <w:rFonts w:ascii="Times New Roman" w:eastAsia="Comfortaa" w:hAnsi="Times New Roman" w:cs="Times New Roman"/>
          <w:sz w:val="24"/>
          <w:szCs w:val="24"/>
        </w:rPr>
        <w:t xml:space="preserve">A legnagyobb cégnél voltunk, ami a környéken van. Felszereltségük kiváló! A Grand Tokajnál is eltöltöttem 5 hét gyakorlatot, így összetudom hasonlítani. A munkamorál, a munkavégzés, a higiéniai elvárások nagyon hasonlóak, de ez az EU előírásaiból is adódik. Nagy különbséget a </w:t>
      </w:r>
      <w:r>
        <w:rPr>
          <w:rFonts w:ascii="Times New Roman" w:eastAsia="Comfortaa" w:hAnsi="Times New Roman" w:cs="Times New Roman"/>
          <w:sz w:val="24"/>
          <w:szCs w:val="24"/>
        </w:rPr>
        <w:lastRenderedPageBreak/>
        <w:t xml:space="preserve">laboratóriumi felszereltség között tapasztaltam, mivel itt szinte minden gépesítve volt, hiszen az idő pénz. </w:t>
      </w:r>
      <w:r>
        <w:rPr>
          <w:rFonts w:ascii="Times New Roman" w:eastAsia="Comfortaa" w:hAnsi="Times New Roman" w:cs="Times New Roman"/>
          <w:sz w:val="24"/>
          <w:szCs w:val="24"/>
        </w:rPr>
        <w:tab/>
      </w:r>
      <w:r>
        <w:rPr>
          <w:rFonts w:ascii="Times New Roman" w:eastAsia="Comfortaa" w:hAnsi="Times New Roman" w:cs="Times New Roman"/>
          <w:sz w:val="24"/>
          <w:szCs w:val="24"/>
        </w:rPr>
        <w:br/>
        <w:t xml:space="preserve">A kismamák 6 hónapig maradhatnak otthon a babával, majd vissza kell </w:t>
      </w:r>
      <w:proofErr w:type="gramStart"/>
      <w:r>
        <w:rPr>
          <w:rFonts w:ascii="Times New Roman" w:eastAsia="Comfortaa" w:hAnsi="Times New Roman" w:cs="Times New Roman"/>
          <w:sz w:val="24"/>
          <w:szCs w:val="24"/>
        </w:rPr>
        <w:t>menniük</w:t>
      </w:r>
      <w:proofErr w:type="gramEnd"/>
      <w:r>
        <w:rPr>
          <w:rFonts w:ascii="Times New Roman" w:eastAsia="Comfortaa" w:hAnsi="Times New Roman" w:cs="Times New Roman"/>
          <w:sz w:val="24"/>
          <w:szCs w:val="24"/>
        </w:rPr>
        <w:t xml:space="preserve"> dolgozni, de a cég rugalmasan, 6 órában foglalkoztatja őket. </w:t>
      </w:r>
      <w:r>
        <w:rPr>
          <w:rFonts w:ascii="Times New Roman" w:eastAsia="Comfortaa" w:hAnsi="Times New Roman" w:cs="Times New Roman"/>
          <w:sz w:val="24"/>
          <w:szCs w:val="24"/>
        </w:rPr>
        <w:tab/>
      </w:r>
      <w:r>
        <w:rPr>
          <w:rFonts w:ascii="Times New Roman" w:eastAsia="Comfortaa" w:hAnsi="Times New Roman" w:cs="Times New Roman"/>
          <w:sz w:val="24"/>
          <w:szCs w:val="24"/>
        </w:rPr>
        <w:br/>
        <w:t xml:space="preserve">A cégnél 15 perc volt a kávé és a 10 órai szünet. Volt olyan munkás, aki napi 9 órát dolgozik. Van olyan, aki mint itthon is, 3 műszakba jár dolgozni. </w:t>
      </w:r>
      <w:proofErr w:type="spellStart"/>
      <w:r>
        <w:rPr>
          <w:rFonts w:ascii="Times New Roman" w:eastAsia="Comfortaa" w:hAnsi="Times New Roman" w:cs="Times New Roman"/>
          <w:sz w:val="24"/>
          <w:szCs w:val="24"/>
        </w:rPr>
        <w:t>JuanJo</w:t>
      </w:r>
      <w:proofErr w:type="spellEnd"/>
      <w:r>
        <w:rPr>
          <w:rFonts w:ascii="Times New Roman" w:eastAsia="Comfortaa" w:hAnsi="Times New Roman" w:cs="Times New Roman"/>
          <w:sz w:val="24"/>
          <w:szCs w:val="24"/>
        </w:rPr>
        <w:t xml:space="preserve"> az év minden napján dolgozik!</w:t>
      </w:r>
      <w:r>
        <w:rPr>
          <w:rFonts w:ascii="Times New Roman" w:eastAsia="Comfortaa" w:hAnsi="Times New Roman" w:cs="Times New Roman"/>
          <w:sz w:val="24"/>
          <w:szCs w:val="24"/>
        </w:rPr>
        <w:tab/>
      </w:r>
    </w:p>
    <w:p w:rsidR="00F46850" w:rsidRDefault="00F46850" w:rsidP="00F4685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eastAsia="Comfortaa" w:hAnsi="Times New Roman" w:cs="Times New Roman"/>
          <w:sz w:val="24"/>
          <w:szCs w:val="24"/>
        </w:rPr>
      </w:pPr>
      <w:r>
        <w:rPr>
          <w:rFonts w:ascii="Times New Roman" w:eastAsia="Comfortaa" w:hAnsi="Times New Roman" w:cs="Times New Roman"/>
          <w:b/>
          <w:sz w:val="24"/>
          <w:szCs w:val="24"/>
        </w:rPr>
        <w:t xml:space="preserve">Egyéb észrevételek: </w:t>
      </w:r>
      <w:r>
        <w:rPr>
          <w:rFonts w:ascii="Times New Roman" w:eastAsia="Comfortaa" w:hAnsi="Times New Roman" w:cs="Times New Roman"/>
          <w:sz w:val="24"/>
          <w:szCs w:val="24"/>
        </w:rPr>
        <w:t xml:space="preserve">A felkészülések során több szituációs játék lehetne problémamegoldás terén. </w:t>
      </w:r>
    </w:p>
    <w:p w:rsidR="00F46850" w:rsidRPr="00163469" w:rsidRDefault="00F46850" w:rsidP="00F46850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eastAsia="Comfortaa" w:hAnsi="Times New Roman" w:cs="Times New Roman"/>
          <w:sz w:val="24"/>
          <w:szCs w:val="24"/>
        </w:rPr>
      </w:pPr>
      <w:r>
        <w:rPr>
          <w:rFonts w:ascii="Times New Roman" w:eastAsia="Comfortaa" w:hAnsi="Times New Roman" w:cs="Times New Roman"/>
          <w:b/>
          <w:sz w:val="24"/>
          <w:szCs w:val="24"/>
        </w:rPr>
        <w:t>Javaslatok a következő projekt diákjai és kollégái számára:</w:t>
      </w:r>
      <w:r>
        <w:rPr>
          <w:rFonts w:ascii="Times New Roman" w:eastAsia="Comfortaa" w:hAnsi="Times New Roman" w:cs="Times New Roman"/>
          <w:sz w:val="24"/>
          <w:szCs w:val="24"/>
        </w:rPr>
        <w:t xml:space="preserve"> Nagyon értékelik, ha az anyanyelvükön köszönnek nekik, ha az alapvető illemhez kapcsolódó kifejezéseket (köszönöm, kérem, szívesen, stb.) már ismerik és használják.</w:t>
      </w:r>
    </w:p>
    <w:p w:rsidR="00F46850" w:rsidRDefault="00F46850" w:rsidP="00F46850">
      <w:pPr>
        <w:spacing w:line="360" w:lineRule="auto"/>
        <w:jc w:val="both"/>
        <w:rPr>
          <w:rFonts w:ascii="Times New Roman" w:eastAsia="Comfortaa" w:hAnsi="Times New Roman" w:cs="Times New Roman"/>
          <w:sz w:val="24"/>
          <w:szCs w:val="24"/>
        </w:rPr>
      </w:pPr>
    </w:p>
    <w:p w:rsidR="00F46850" w:rsidRDefault="00F46850" w:rsidP="00F46850">
      <w:pPr>
        <w:spacing w:line="360" w:lineRule="auto"/>
        <w:jc w:val="both"/>
        <w:rPr>
          <w:rFonts w:ascii="Times New Roman" w:eastAsia="Comfortaa" w:hAnsi="Times New Roman" w:cs="Times New Roman"/>
          <w:sz w:val="24"/>
          <w:szCs w:val="24"/>
        </w:rPr>
      </w:pPr>
    </w:p>
    <w:p w:rsidR="00CD413B" w:rsidRDefault="00CD413B">
      <w:bookmarkStart w:id="0" w:name="_GoBack"/>
      <w:bookmarkEnd w:id="0"/>
    </w:p>
    <w:sectPr w:rsidR="00CD4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fortaa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A6609"/>
    <w:multiLevelType w:val="hybridMultilevel"/>
    <w:tmpl w:val="8D022C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50"/>
    <w:rsid w:val="00CD413B"/>
    <w:rsid w:val="00F4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85A8E-C888-46A8-AD9B-EC3717B4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6850"/>
    <w:pPr>
      <w:spacing w:after="0" w:line="276" w:lineRule="auto"/>
    </w:pPr>
    <w:rPr>
      <w:rFonts w:ascii="Arial" w:eastAsia="Arial" w:hAnsi="Arial" w:cs="Arial"/>
      <w:lang w:val="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6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1</cp:revision>
  <dcterms:created xsi:type="dcterms:W3CDTF">2024-05-15T07:12:00Z</dcterms:created>
  <dcterms:modified xsi:type="dcterms:W3CDTF">2024-05-15T07:13:00Z</dcterms:modified>
</cp:coreProperties>
</file>