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bookmarkStart w:id="0" w:name="_GoBack"/>
      <w:r w:rsidRPr="00507F1A">
        <w:rPr>
          <w:rFonts w:ascii="inherit" w:eastAsia="Times New Roman" w:hAnsi="inherit" w:cs="Courier New"/>
          <w:color w:val="222222"/>
          <w:sz w:val="24"/>
          <w:szCs w:val="24"/>
          <w:lang w:val="en" w:eastAsia="hu-HU"/>
        </w:rPr>
        <w:t xml:space="preserve">Professional summary </w:t>
      </w:r>
      <w:bookmarkEnd w:id="0"/>
      <w:r w:rsidRPr="00507F1A">
        <w:rPr>
          <w:rFonts w:ascii="inherit" w:eastAsia="Times New Roman" w:hAnsi="inherit" w:cs="Courier New"/>
          <w:color w:val="222222"/>
          <w:sz w:val="24"/>
          <w:szCs w:val="24"/>
          <w:lang w:val="en" w:eastAsia="hu-HU"/>
        </w:rPr>
        <w:t>of Portuguese practice</w:t>
      </w: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507F1A">
        <w:rPr>
          <w:rFonts w:ascii="inherit" w:eastAsia="Times New Roman" w:hAnsi="inherit" w:cs="Courier New"/>
          <w:color w:val="222222"/>
          <w:sz w:val="24"/>
          <w:szCs w:val="24"/>
          <w:lang w:val="en" w:eastAsia="hu-HU"/>
        </w:rPr>
        <w:t xml:space="preserve">Venue: </w:t>
      </w:r>
      <w:proofErr w:type="spellStart"/>
      <w:r w:rsidRPr="00507F1A">
        <w:rPr>
          <w:rFonts w:ascii="inherit" w:eastAsia="Times New Roman" w:hAnsi="inherit" w:cs="Courier New"/>
          <w:color w:val="222222"/>
          <w:sz w:val="24"/>
          <w:szCs w:val="24"/>
          <w:lang w:val="en" w:eastAsia="hu-HU"/>
        </w:rPr>
        <w:t>Mirandela</w:t>
      </w:r>
      <w:proofErr w:type="spellEnd"/>
      <w:r w:rsidRPr="00507F1A">
        <w:rPr>
          <w:rFonts w:ascii="inherit" w:eastAsia="Times New Roman" w:hAnsi="inherit" w:cs="Courier New"/>
          <w:color w:val="222222"/>
          <w:sz w:val="24"/>
          <w:szCs w:val="24"/>
          <w:lang w:val="en" w:eastAsia="hu-HU"/>
        </w:rPr>
        <w:t xml:space="preserve"> EPA (Escola </w:t>
      </w:r>
      <w:proofErr w:type="spellStart"/>
      <w:r w:rsidRPr="00507F1A">
        <w:rPr>
          <w:rFonts w:ascii="inherit" w:eastAsia="Times New Roman" w:hAnsi="inherit" w:cs="Courier New"/>
          <w:color w:val="222222"/>
          <w:sz w:val="24"/>
          <w:szCs w:val="24"/>
          <w:lang w:val="en" w:eastAsia="hu-HU"/>
        </w:rPr>
        <w:t>Profissional</w:t>
      </w:r>
      <w:proofErr w:type="spellEnd"/>
      <w:r w:rsidRPr="00507F1A">
        <w:rPr>
          <w:rFonts w:ascii="inherit" w:eastAsia="Times New Roman" w:hAnsi="inherit" w:cs="Courier New"/>
          <w:color w:val="222222"/>
          <w:sz w:val="24"/>
          <w:szCs w:val="24"/>
          <w:lang w:val="en" w:eastAsia="hu-HU"/>
        </w:rPr>
        <w:t xml:space="preserve"> </w:t>
      </w:r>
      <w:proofErr w:type="spellStart"/>
      <w:r w:rsidRPr="00507F1A">
        <w:rPr>
          <w:rFonts w:ascii="inherit" w:eastAsia="Times New Roman" w:hAnsi="inherit" w:cs="Courier New"/>
          <w:color w:val="222222"/>
          <w:sz w:val="24"/>
          <w:szCs w:val="24"/>
          <w:lang w:val="en" w:eastAsia="hu-HU"/>
        </w:rPr>
        <w:t>Agricultura</w:t>
      </w:r>
      <w:proofErr w:type="spellEnd"/>
      <w:r w:rsidRPr="00507F1A">
        <w:rPr>
          <w:rFonts w:ascii="inherit" w:eastAsia="Times New Roman" w:hAnsi="inherit" w:cs="Courier New"/>
          <w:color w:val="222222"/>
          <w:sz w:val="24"/>
          <w:szCs w:val="24"/>
          <w:lang w:val="en" w:eastAsia="hu-HU"/>
        </w:rPr>
        <w:t>)</w:t>
      </w: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507F1A">
        <w:rPr>
          <w:rFonts w:ascii="inherit" w:eastAsia="Times New Roman" w:hAnsi="inherit" w:cs="Courier New"/>
          <w:color w:val="222222"/>
          <w:sz w:val="24"/>
          <w:szCs w:val="24"/>
          <w:lang w:val="en" w:eastAsia="hu-HU"/>
        </w:rPr>
        <w:t>Date: 2018-11-13-2018</w:t>
      </w: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507F1A">
        <w:rPr>
          <w:rFonts w:ascii="inherit" w:eastAsia="Times New Roman" w:hAnsi="inherit" w:cs="Courier New"/>
          <w:color w:val="222222"/>
          <w:sz w:val="24"/>
          <w:szCs w:val="24"/>
          <w:lang w:val="en" w:eastAsia="hu-HU"/>
        </w:rPr>
        <w:t>Portugal: European country with almost the same scope as Hungary, located in the southwestern</w:t>
      </w:r>
      <w:r>
        <w:rPr>
          <w:rFonts w:ascii="inherit" w:eastAsia="Times New Roman" w:hAnsi="inherit" w:cs="Courier New"/>
          <w:color w:val="222222"/>
          <w:sz w:val="24"/>
          <w:szCs w:val="24"/>
          <w:lang w:val="en" w:eastAsia="hu-HU"/>
        </w:rPr>
        <w:t xml:space="preserve"> part of the Iberian </w:t>
      </w:r>
      <w:proofErr w:type="spellStart"/>
      <w:r>
        <w:rPr>
          <w:rFonts w:ascii="inherit" w:eastAsia="Times New Roman" w:hAnsi="inherit" w:cs="Courier New"/>
          <w:color w:val="222222"/>
          <w:sz w:val="24"/>
          <w:szCs w:val="24"/>
          <w:lang w:val="en" w:eastAsia="hu-HU"/>
        </w:rPr>
        <w:t>Peninsula</w:t>
      </w:r>
      <w:proofErr w:type="gramStart"/>
      <w:r>
        <w:rPr>
          <w:rFonts w:ascii="inherit" w:eastAsia="Times New Roman" w:hAnsi="inherit" w:cs="Courier New"/>
          <w:color w:val="222222"/>
          <w:sz w:val="24"/>
          <w:szCs w:val="24"/>
          <w:lang w:val="en" w:eastAsia="hu-HU"/>
        </w:rPr>
        <w:t>,t</w:t>
      </w:r>
      <w:r w:rsidRPr="00507F1A">
        <w:rPr>
          <w:rFonts w:ascii="inherit" w:eastAsia="Times New Roman" w:hAnsi="inherit" w:cs="Courier New"/>
          <w:color w:val="222222"/>
          <w:sz w:val="24"/>
          <w:szCs w:val="24"/>
          <w:lang w:val="en" w:eastAsia="hu-HU"/>
        </w:rPr>
        <w:t>he</w:t>
      </w:r>
      <w:proofErr w:type="spellEnd"/>
      <w:proofErr w:type="gramEnd"/>
      <w:r w:rsidRPr="00507F1A">
        <w:rPr>
          <w:rFonts w:ascii="inherit" w:eastAsia="Times New Roman" w:hAnsi="inherit" w:cs="Courier New"/>
          <w:color w:val="222222"/>
          <w:sz w:val="24"/>
          <w:szCs w:val="24"/>
          <w:lang w:val="en" w:eastAsia="hu-HU"/>
        </w:rPr>
        <w:t xml:space="preserve"> westernmost part of the European continent. In the north and east, it borders on a single land neighbor, Spain, </w:t>
      </w:r>
      <w:r>
        <w:rPr>
          <w:rFonts w:ascii="inherit" w:eastAsia="Times New Roman" w:hAnsi="inherit" w:cs="Courier New"/>
          <w:color w:val="222222"/>
          <w:sz w:val="24"/>
          <w:szCs w:val="24"/>
          <w:lang w:val="en" w:eastAsia="hu-HU"/>
        </w:rPr>
        <w:t xml:space="preserve">its coast </w:t>
      </w:r>
      <w:r w:rsidRPr="00507F1A">
        <w:rPr>
          <w:rFonts w:ascii="inherit" w:eastAsia="Times New Roman" w:hAnsi="inherit" w:cs="Courier New"/>
          <w:color w:val="222222"/>
          <w:sz w:val="24"/>
          <w:szCs w:val="24"/>
          <w:lang w:val="en" w:eastAsia="hu-HU"/>
        </w:rPr>
        <w:t xml:space="preserve">washed in the west and south by the Atlantic Ocean. The country </w:t>
      </w:r>
      <w:proofErr w:type="gramStart"/>
      <w:r w:rsidRPr="00507F1A">
        <w:rPr>
          <w:rFonts w:ascii="inherit" w:eastAsia="Times New Roman" w:hAnsi="inherit" w:cs="Courier New"/>
          <w:color w:val="222222"/>
          <w:sz w:val="24"/>
          <w:szCs w:val="24"/>
          <w:lang w:val="en" w:eastAsia="hu-HU"/>
        </w:rPr>
        <w:t>was named</w:t>
      </w:r>
      <w:proofErr w:type="gramEnd"/>
      <w:r w:rsidRPr="00507F1A">
        <w:rPr>
          <w:rFonts w:ascii="inherit" w:eastAsia="Times New Roman" w:hAnsi="inherit" w:cs="Courier New"/>
          <w:color w:val="222222"/>
          <w:sz w:val="24"/>
          <w:szCs w:val="24"/>
          <w:lang w:val="en" w:eastAsia="hu-HU"/>
        </w:rPr>
        <w:t xml:space="preserve"> after the former Count of Porto around Porto.</w:t>
      </w: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507F1A">
        <w:rPr>
          <w:rFonts w:ascii="inherit" w:eastAsia="Times New Roman" w:hAnsi="inherit" w:cs="Courier New"/>
          <w:color w:val="222222"/>
          <w:sz w:val="24"/>
          <w:szCs w:val="24"/>
          <w:lang w:val="en" w:eastAsia="hu-HU"/>
        </w:rPr>
        <w:t>Portugal includes the Azores (2335 km²) and the Madeira Islands (797 km²) in the Atlantic Ocean. Macao, which returned to China in 1999, was under Portuguese rule for a long time. Long ago (in the mid-1970s), former African colonies (Guinea-Bissau, Angola, Mozambique) became independent.</w:t>
      </w:r>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507F1A">
        <w:rPr>
          <w:rFonts w:ascii="inherit" w:eastAsia="Times New Roman" w:hAnsi="inherit" w:cs="Courier New"/>
          <w:color w:val="222222"/>
          <w:sz w:val="24"/>
          <w:szCs w:val="24"/>
          <w:lang w:val="en" w:eastAsia="hu-HU"/>
        </w:rPr>
        <w:t xml:space="preserve">Students (6 persons) and teachers (1 person of specialized teachers and 1 main attendant teacher) </w:t>
      </w:r>
      <w:r>
        <w:rPr>
          <w:rFonts w:ascii="inherit" w:eastAsia="Times New Roman" w:hAnsi="inherit" w:cs="Courier New"/>
          <w:color w:val="222222"/>
          <w:sz w:val="24"/>
          <w:szCs w:val="24"/>
          <w:lang w:val="en" w:eastAsia="hu-HU"/>
        </w:rPr>
        <w:t xml:space="preserve">of the </w:t>
      </w:r>
      <w:proofErr w:type="spellStart"/>
      <w:r w:rsidRPr="00507F1A">
        <w:rPr>
          <w:rFonts w:ascii="inherit" w:eastAsia="Times New Roman" w:hAnsi="inherit" w:cs="Courier New"/>
          <w:color w:val="222222"/>
          <w:sz w:val="24"/>
          <w:szCs w:val="24"/>
          <w:lang w:val="en" w:eastAsia="hu-HU"/>
        </w:rPr>
        <w:t>Georgikon</w:t>
      </w:r>
      <w:proofErr w:type="spellEnd"/>
      <w:r w:rsidRPr="00507F1A">
        <w:rPr>
          <w:rFonts w:ascii="inherit" w:eastAsia="Times New Roman" w:hAnsi="inherit" w:cs="Courier New"/>
          <w:color w:val="222222"/>
          <w:sz w:val="24"/>
          <w:szCs w:val="24"/>
          <w:lang w:val="en" w:eastAsia="hu-HU"/>
        </w:rPr>
        <w:t xml:space="preserve"> Greek Catholi</w:t>
      </w:r>
      <w:r>
        <w:rPr>
          <w:rFonts w:ascii="inherit" w:eastAsia="Times New Roman" w:hAnsi="inherit" w:cs="Courier New"/>
          <w:color w:val="222222"/>
          <w:sz w:val="24"/>
          <w:szCs w:val="24"/>
          <w:lang w:val="en" w:eastAsia="hu-HU"/>
        </w:rPr>
        <w:t>c Agricultural and Food Industrial</w:t>
      </w:r>
      <w:r w:rsidRPr="00507F1A">
        <w:rPr>
          <w:rFonts w:ascii="inherit" w:eastAsia="Times New Roman" w:hAnsi="inherit" w:cs="Courier New"/>
          <w:color w:val="222222"/>
          <w:sz w:val="24"/>
          <w:szCs w:val="24"/>
          <w:lang w:val="en" w:eastAsia="hu-HU"/>
        </w:rPr>
        <w:t xml:space="preserve"> Secondary Schoo</w:t>
      </w:r>
      <w:r>
        <w:rPr>
          <w:rFonts w:ascii="inherit" w:eastAsia="Times New Roman" w:hAnsi="inherit" w:cs="Courier New"/>
          <w:color w:val="222222"/>
          <w:sz w:val="24"/>
          <w:szCs w:val="24"/>
          <w:lang w:val="en" w:eastAsia="hu-HU"/>
        </w:rPr>
        <w:t xml:space="preserve">l, Vocational School and Student </w:t>
      </w:r>
      <w:proofErr w:type="spellStart"/>
      <w:r>
        <w:rPr>
          <w:rFonts w:ascii="inherit" w:eastAsia="Times New Roman" w:hAnsi="inherit" w:cs="Courier New"/>
          <w:color w:val="222222"/>
          <w:sz w:val="24"/>
          <w:szCs w:val="24"/>
          <w:lang w:val="en" w:eastAsia="hu-HU"/>
        </w:rPr>
        <w:t>Hostel,</w:t>
      </w:r>
      <w:r w:rsidRPr="00507F1A">
        <w:rPr>
          <w:rFonts w:ascii="inherit" w:eastAsia="Times New Roman" w:hAnsi="inherit" w:cs="Courier New"/>
          <w:color w:val="222222"/>
          <w:sz w:val="24"/>
          <w:szCs w:val="24"/>
          <w:lang w:val="en" w:eastAsia="hu-HU"/>
        </w:rPr>
        <w:t>spent</w:t>
      </w:r>
      <w:proofErr w:type="spellEnd"/>
      <w:r w:rsidRPr="00507F1A">
        <w:rPr>
          <w:rFonts w:ascii="inherit" w:eastAsia="Times New Roman" w:hAnsi="inherit" w:cs="Courier New"/>
          <w:color w:val="222222"/>
          <w:sz w:val="24"/>
          <w:szCs w:val="24"/>
          <w:lang w:val="en" w:eastAsia="hu-HU"/>
        </w:rPr>
        <w:t xml:space="preserve"> three weeks in Portugal under the Erasmus Program in the EPA High Schoo</w:t>
      </w:r>
      <w:r>
        <w:rPr>
          <w:rFonts w:ascii="inherit" w:eastAsia="Times New Roman" w:hAnsi="inherit" w:cs="Courier New"/>
          <w:color w:val="222222"/>
          <w:sz w:val="24"/>
          <w:szCs w:val="24"/>
          <w:lang w:val="en" w:eastAsia="hu-HU"/>
        </w:rPr>
        <w:t xml:space="preserve">l in </w:t>
      </w:r>
      <w:proofErr w:type="spellStart"/>
      <w:r>
        <w:rPr>
          <w:rFonts w:ascii="inherit" w:eastAsia="Times New Roman" w:hAnsi="inherit" w:cs="Courier New"/>
          <w:color w:val="222222"/>
          <w:sz w:val="24"/>
          <w:szCs w:val="24"/>
          <w:lang w:val="en" w:eastAsia="hu-HU"/>
        </w:rPr>
        <w:t>Mirandola</w:t>
      </w:r>
      <w:proofErr w:type="spellEnd"/>
      <w:r>
        <w:rPr>
          <w:rFonts w:ascii="inherit" w:eastAsia="Times New Roman" w:hAnsi="inherit" w:cs="Courier New"/>
          <w:color w:val="222222"/>
          <w:sz w:val="24"/>
          <w:szCs w:val="24"/>
          <w:lang w:val="en" w:eastAsia="hu-HU"/>
        </w:rPr>
        <w:t xml:space="preserve"> as a host school </w:t>
      </w:r>
      <w:r w:rsidRPr="00507F1A">
        <w:rPr>
          <w:rFonts w:ascii="inherit" w:eastAsia="Times New Roman" w:hAnsi="inherit" w:cs="Courier New"/>
          <w:color w:val="222222"/>
          <w:sz w:val="24"/>
          <w:szCs w:val="24"/>
          <w:lang w:val="en" w:eastAsia="hu-HU"/>
        </w:rPr>
        <w:t>from 3 to 24 November</w:t>
      </w:r>
      <w:r>
        <w:rPr>
          <w:rFonts w:ascii="inherit" w:eastAsia="Times New Roman" w:hAnsi="inherit" w:cs="Courier New"/>
          <w:color w:val="222222"/>
          <w:sz w:val="24"/>
          <w:szCs w:val="24"/>
          <w:lang w:val="en" w:eastAsia="hu-HU"/>
        </w:rPr>
        <w:t xml:space="preserve"> 2018.</w:t>
      </w:r>
    </w:p>
    <w:p w:rsidR="00E9616A" w:rsidRPr="00507F1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E9616A" w:rsidRDefault="00E9616A" w:rsidP="00E9616A">
      <w:r>
        <w:rPr>
          <w:noProof/>
          <w:lang w:eastAsia="hu-HU"/>
        </w:rPr>
        <w:drawing>
          <wp:anchor distT="0" distB="0" distL="114300" distR="114300" simplePos="0" relativeHeight="251660288" behindDoc="0" locked="0" layoutInCell="1" allowOverlap="1" wp14:anchorId="2E1D7ACA" wp14:editId="3BFC5EB7">
            <wp:simplePos x="0" y="0"/>
            <wp:positionH relativeFrom="column">
              <wp:posOffset>2673350</wp:posOffset>
            </wp:positionH>
            <wp:positionV relativeFrom="paragraph">
              <wp:posOffset>3810</wp:posOffset>
            </wp:positionV>
            <wp:extent cx="3314700" cy="3314700"/>
            <wp:effectExtent l="0" t="0" r="0" b="0"/>
            <wp:wrapNone/>
            <wp:docPr id="14" name="Kép 14" descr="https://lh3.googleusercontent.com/p/AF1QipPaZy8ua7cl2iSbkc_pJYsxiBhNEkT3jA-5xT4v=s512-p-qv=pcdc8f2bmsu5vp1rqj412ke2vb82tslof,m=a6a61a8345b9969300fcec1433434516,x=,t=25-iv6242?key=UkhtVS13cjVWdDRqNnNhYnRlbkVEbmhJTlFxaF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AF1QipPaZy8ua7cl2iSbkc_pJYsxiBhNEkT3jA-5xT4v=s512-p-qv=pcdc8f2bmsu5vp1rqj412ke2vb82tslof,m=a6a61a8345b9969300fcec1433434516,x=,t=25-iv6242?key=UkhtVS13cjVWdDRqNnNhYnRlbkVEbmhJTlFxaFJ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anchor>
        </w:drawing>
      </w:r>
      <w:r>
        <w:rPr>
          <w:rFonts w:ascii="Arial" w:eastAsia="+mj-ea" w:hAnsi="Arial" w:cs="Arial"/>
          <w:bCs/>
          <w:noProof/>
          <w:kern w:val="24"/>
          <w:lang w:eastAsia="hu-HU"/>
        </w:rPr>
        <w:drawing>
          <wp:anchor distT="0" distB="0" distL="114300" distR="114300" simplePos="0" relativeHeight="251659264" behindDoc="0" locked="0" layoutInCell="1" allowOverlap="1" wp14:anchorId="5BCA6952" wp14:editId="7F375CA1">
            <wp:simplePos x="0" y="0"/>
            <wp:positionH relativeFrom="column">
              <wp:posOffset>0</wp:posOffset>
            </wp:positionH>
            <wp:positionV relativeFrom="paragraph">
              <wp:posOffset>0</wp:posOffset>
            </wp:positionV>
            <wp:extent cx="2506980" cy="3342640"/>
            <wp:effectExtent l="0" t="0" r="762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0_103947(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9284" cy="3345712"/>
                    </a:xfrm>
                    <a:prstGeom prst="rect">
                      <a:avLst/>
                    </a:prstGeom>
                  </pic:spPr>
                </pic:pic>
              </a:graphicData>
            </a:graphic>
          </wp:anchor>
        </w:drawing>
      </w:r>
    </w:p>
    <w:p w:rsidR="00E9616A" w:rsidRDefault="00E9616A" w:rsidP="00E9616A"/>
    <w:p w:rsidR="00E9616A" w:rsidRDefault="00E9616A" w:rsidP="00E9616A"/>
    <w:p w:rsidR="00E9616A" w:rsidRDefault="00E9616A" w:rsidP="00E9616A"/>
    <w:p w:rsidR="00E9616A" w:rsidRDefault="00E9616A" w:rsidP="00E9616A"/>
    <w:p w:rsidR="00E9616A" w:rsidRDefault="00E9616A" w:rsidP="00E9616A"/>
    <w:p w:rsidR="00E9616A" w:rsidRDefault="00E9616A" w:rsidP="00E9616A"/>
    <w:p w:rsidR="00E9616A" w:rsidRDefault="00E9616A" w:rsidP="00E9616A"/>
    <w:p w:rsidR="00E9616A" w:rsidRDefault="00E9616A" w:rsidP="00E9616A"/>
    <w:p w:rsidR="00E9616A" w:rsidRPr="00D44D32"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D44D32">
        <w:rPr>
          <w:rFonts w:ascii="inherit" w:eastAsia="Times New Roman" w:hAnsi="inherit" w:cs="Courier New"/>
          <w:color w:val="222222"/>
          <w:sz w:val="24"/>
          <w:szCs w:val="24"/>
          <w:lang w:val="en" w:eastAsia="hu-HU"/>
        </w:rPr>
        <w:t xml:space="preserve">Within the framework of the program, students took part in practical training in the workshops of the school and the companies there. The teachers had the opportunity to see the Escola </w:t>
      </w:r>
      <w:proofErr w:type="spellStart"/>
      <w:r w:rsidRPr="00D44D32">
        <w:rPr>
          <w:rFonts w:ascii="inherit" w:eastAsia="Times New Roman" w:hAnsi="inherit" w:cs="Courier New"/>
          <w:color w:val="222222"/>
          <w:sz w:val="24"/>
          <w:szCs w:val="24"/>
          <w:lang w:val="en" w:eastAsia="hu-HU"/>
        </w:rPr>
        <w:t>Profissional</w:t>
      </w:r>
      <w:proofErr w:type="spellEnd"/>
      <w:r w:rsidRPr="00D44D32">
        <w:rPr>
          <w:rFonts w:ascii="inherit" w:eastAsia="Times New Roman" w:hAnsi="inherit" w:cs="Courier New"/>
          <w:color w:val="222222"/>
          <w:sz w:val="24"/>
          <w:szCs w:val="24"/>
          <w:lang w:val="en" w:eastAsia="hu-HU"/>
        </w:rPr>
        <w:t xml:space="preserve"> de </w:t>
      </w:r>
      <w:proofErr w:type="spellStart"/>
      <w:r w:rsidRPr="00D44D32">
        <w:rPr>
          <w:rFonts w:ascii="inherit" w:eastAsia="Times New Roman" w:hAnsi="inherit" w:cs="Courier New"/>
          <w:color w:val="222222"/>
          <w:sz w:val="24"/>
          <w:szCs w:val="24"/>
          <w:lang w:val="en" w:eastAsia="hu-HU"/>
        </w:rPr>
        <w:t>Agricultura</w:t>
      </w:r>
      <w:proofErr w:type="spellEnd"/>
      <w:r w:rsidRPr="00D44D32">
        <w:rPr>
          <w:rFonts w:ascii="inherit" w:eastAsia="Times New Roman" w:hAnsi="inherit" w:cs="Courier New"/>
          <w:color w:val="222222"/>
          <w:sz w:val="24"/>
          <w:szCs w:val="24"/>
          <w:lang w:val="en" w:eastAsia="hu-HU"/>
        </w:rPr>
        <w:t xml:space="preserve"> (EPA) host school, its training workshops and the specifics of the education t</w:t>
      </w:r>
      <w:r>
        <w:rPr>
          <w:rFonts w:ascii="inherit" w:eastAsia="Times New Roman" w:hAnsi="inherit" w:cs="Courier New"/>
          <w:color w:val="222222"/>
          <w:sz w:val="24"/>
          <w:szCs w:val="24"/>
          <w:lang w:val="en" w:eastAsia="hu-HU"/>
        </w:rPr>
        <w:t>here. The program was very concentrated by</w:t>
      </w:r>
      <w:r w:rsidRPr="00D44D32">
        <w:rPr>
          <w:rFonts w:ascii="inherit" w:eastAsia="Times New Roman" w:hAnsi="inherit" w:cs="Courier New"/>
          <w:color w:val="222222"/>
          <w:sz w:val="24"/>
          <w:szCs w:val="24"/>
          <w:lang w:val="en" w:eastAsia="hu-HU"/>
        </w:rPr>
        <w:t xml:space="preserve"> the host school, but we came home with at least a lot of new knowledge and novelties.</w:t>
      </w:r>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D44D32">
        <w:rPr>
          <w:rFonts w:ascii="inherit" w:eastAsia="Times New Roman" w:hAnsi="inherit" w:cs="Courier New"/>
          <w:color w:val="222222"/>
          <w:sz w:val="24"/>
          <w:szCs w:val="24"/>
          <w:lang w:val="en" w:eastAsia="hu-HU"/>
        </w:rPr>
        <w:t>Specialist programs started at 9 o'clock on weekdays and lasted until 4 pm.</w:t>
      </w:r>
      <w:r>
        <w:rPr>
          <w:rFonts w:ascii="inherit" w:eastAsia="Times New Roman" w:hAnsi="inherit" w:cs="Courier New"/>
          <w:color w:val="222222"/>
          <w:sz w:val="24"/>
          <w:szCs w:val="24"/>
          <w:lang w:val="en" w:eastAsia="hu-HU"/>
        </w:rPr>
        <w:br/>
      </w:r>
      <w:r>
        <w:rPr>
          <w:rFonts w:ascii="inherit" w:eastAsia="Times New Roman" w:hAnsi="inherit" w:cs="Courier New"/>
          <w:color w:val="222222"/>
          <w:sz w:val="24"/>
          <w:szCs w:val="24"/>
          <w:lang w:val="en" w:eastAsia="hu-HU"/>
        </w:rPr>
        <w:br/>
      </w:r>
    </w:p>
    <w:p w:rsidR="00E9616A" w:rsidRPr="00D44D32"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roofErr w:type="gramStart"/>
      <w:r w:rsidRPr="00D44D32">
        <w:rPr>
          <w:rFonts w:ascii="inherit" w:eastAsia="Times New Roman" w:hAnsi="inherit" w:cs="Courier New"/>
          <w:color w:val="222222"/>
          <w:sz w:val="24"/>
          <w:szCs w:val="24"/>
          <w:lang w:val="en" w:eastAsia="hu-HU"/>
        </w:rPr>
        <w:lastRenderedPageBreak/>
        <w:t>Let's</w:t>
      </w:r>
      <w:proofErr w:type="gramEnd"/>
      <w:r w:rsidRPr="00D44D32">
        <w:rPr>
          <w:rFonts w:ascii="inherit" w:eastAsia="Times New Roman" w:hAnsi="inherit" w:cs="Courier New"/>
          <w:color w:val="222222"/>
          <w:sz w:val="24"/>
          <w:szCs w:val="24"/>
          <w:lang w:val="en" w:eastAsia="hu-HU"/>
        </w:rPr>
        <w:t xml:space="preserve"> see the program in detail</w:t>
      </w:r>
      <w:r>
        <w:rPr>
          <w:rFonts w:ascii="inherit" w:eastAsia="Times New Roman" w:hAnsi="inherit" w:cs="Courier New"/>
          <w:color w:val="222222"/>
          <w:sz w:val="24"/>
          <w:szCs w:val="24"/>
          <w:lang w:val="en" w:eastAsia="hu-HU"/>
        </w:rPr>
        <w:t>s</w:t>
      </w:r>
      <w:r w:rsidRPr="00D44D32">
        <w:rPr>
          <w:rFonts w:ascii="inherit" w:eastAsia="Times New Roman" w:hAnsi="inherit" w:cs="Courier New"/>
          <w:color w:val="222222"/>
          <w:sz w:val="24"/>
          <w:szCs w:val="24"/>
          <w:lang w:val="en" w:eastAsia="hu-HU"/>
        </w:rPr>
        <w:t>:</w:t>
      </w:r>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Details of the program</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 xml:space="preserve">2018.11.13 Arrival in the city of </w:t>
      </w:r>
      <w:proofErr w:type="spellStart"/>
      <w:r w:rsidRPr="000F49F8">
        <w:rPr>
          <w:rFonts w:ascii="inherit" w:eastAsia="Times New Roman" w:hAnsi="inherit" w:cs="Courier New"/>
          <w:color w:val="222222"/>
          <w:sz w:val="24"/>
          <w:szCs w:val="24"/>
          <w:lang w:val="en" w:eastAsia="hu-HU"/>
        </w:rPr>
        <w:t>Mirandola</w:t>
      </w:r>
      <w:proofErr w:type="spellEnd"/>
      <w:r w:rsidRPr="000F49F8">
        <w:rPr>
          <w:rFonts w:ascii="inherit" w:eastAsia="Times New Roman" w:hAnsi="inherit" w:cs="Courier New"/>
          <w:color w:val="222222"/>
          <w:sz w:val="24"/>
          <w:szCs w:val="24"/>
          <w:lang w:val="en" w:eastAsia="hu-HU"/>
        </w:rPr>
        <w:t xml:space="preserve"> in the late evening, occupation of accommodation.</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2018.11-14</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Wednesday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 xml:space="preserve">Professional Program Getting to Know the Leadership and Teachers of the School of </w:t>
      </w:r>
      <w:proofErr w:type="spellStart"/>
      <w:r w:rsidRPr="000F49F8">
        <w:rPr>
          <w:rFonts w:ascii="inherit" w:eastAsia="Times New Roman" w:hAnsi="inherit" w:cs="Courier New"/>
          <w:color w:val="222222"/>
          <w:sz w:val="24"/>
          <w:szCs w:val="24"/>
          <w:lang w:val="en" w:eastAsia="hu-HU"/>
        </w:rPr>
        <w:t>Profola</w:t>
      </w:r>
      <w:proofErr w:type="spellEnd"/>
      <w:r w:rsidRPr="000F49F8">
        <w:rPr>
          <w:rFonts w:ascii="inherit" w:eastAsia="Times New Roman" w:hAnsi="inherit" w:cs="Courier New"/>
          <w:color w:val="222222"/>
          <w:sz w:val="24"/>
          <w:szCs w:val="24"/>
          <w:lang w:val="en" w:eastAsia="hu-HU"/>
        </w:rPr>
        <w:t xml:space="preserve"> </w:t>
      </w:r>
      <w:proofErr w:type="spellStart"/>
      <w:r w:rsidRPr="000F49F8">
        <w:rPr>
          <w:rFonts w:ascii="inherit" w:eastAsia="Times New Roman" w:hAnsi="inherit" w:cs="Courier New"/>
          <w:color w:val="222222"/>
          <w:sz w:val="24"/>
          <w:szCs w:val="24"/>
          <w:lang w:val="en" w:eastAsia="hu-HU"/>
        </w:rPr>
        <w:t>Profissional</w:t>
      </w:r>
      <w:proofErr w:type="spellEnd"/>
      <w:r w:rsidRPr="000F49F8">
        <w:rPr>
          <w:rFonts w:ascii="inherit" w:eastAsia="Times New Roman" w:hAnsi="inherit" w:cs="Courier New"/>
          <w:color w:val="222222"/>
          <w:sz w:val="24"/>
          <w:szCs w:val="24"/>
          <w:lang w:val="en" w:eastAsia="hu-HU"/>
        </w:rPr>
        <w:t xml:space="preserve"> Agriculture (EPA). Meeting with school management and colleagues in professional subjects. Going to school and studying your own field.</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15/11/2018</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Thursday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 xml:space="preserve">Professional program </w:t>
      </w:r>
      <w:proofErr w:type="gramStart"/>
      <w:r w:rsidRPr="000F49F8">
        <w:rPr>
          <w:rFonts w:ascii="inherit" w:eastAsia="Times New Roman" w:hAnsi="inherit" w:cs="Courier New"/>
          <w:color w:val="222222"/>
          <w:sz w:val="24"/>
          <w:szCs w:val="24"/>
          <w:lang w:val="en" w:eastAsia="hu-HU"/>
        </w:rPr>
        <w:t>Getting</w:t>
      </w:r>
      <w:proofErr w:type="gramEnd"/>
      <w:r w:rsidRPr="000F49F8">
        <w:rPr>
          <w:rFonts w:ascii="inherit" w:eastAsia="Times New Roman" w:hAnsi="inherit" w:cs="Courier New"/>
          <w:color w:val="222222"/>
          <w:sz w:val="24"/>
          <w:szCs w:val="24"/>
          <w:lang w:val="en" w:eastAsia="hu-HU"/>
        </w:rPr>
        <w:t xml:space="preserve"> </w:t>
      </w:r>
      <w:r>
        <w:rPr>
          <w:rFonts w:ascii="inherit" w:eastAsia="Times New Roman" w:hAnsi="inherit" w:cs="Courier New"/>
          <w:color w:val="222222"/>
          <w:sz w:val="24"/>
          <w:szCs w:val="24"/>
          <w:lang w:val="en" w:eastAsia="hu-HU"/>
        </w:rPr>
        <w:t>to know the structural</w:t>
      </w:r>
      <w:r w:rsidRPr="000F49F8">
        <w:rPr>
          <w:rFonts w:ascii="inherit" w:eastAsia="Times New Roman" w:hAnsi="inherit" w:cs="Courier New"/>
          <w:color w:val="222222"/>
          <w:sz w:val="24"/>
          <w:szCs w:val="24"/>
          <w:lang w:val="en" w:eastAsia="hu-HU"/>
        </w:rPr>
        <w:t xml:space="preserve">, practice workshops, graduate courses and the Portuguese education system of the School of </w:t>
      </w:r>
      <w:proofErr w:type="spellStart"/>
      <w:r w:rsidRPr="000F49F8">
        <w:rPr>
          <w:rFonts w:ascii="inherit" w:eastAsia="Times New Roman" w:hAnsi="inherit" w:cs="Courier New"/>
          <w:color w:val="222222"/>
          <w:sz w:val="24"/>
          <w:szCs w:val="24"/>
          <w:lang w:val="en" w:eastAsia="hu-HU"/>
        </w:rPr>
        <w:t>Profola</w:t>
      </w:r>
      <w:proofErr w:type="spellEnd"/>
      <w:r w:rsidRPr="000F49F8">
        <w:rPr>
          <w:rFonts w:ascii="inherit" w:eastAsia="Times New Roman" w:hAnsi="inherit" w:cs="Courier New"/>
          <w:color w:val="222222"/>
          <w:sz w:val="24"/>
          <w:szCs w:val="24"/>
          <w:lang w:val="en" w:eastAsia="hu-HU"/>
        </w:rPr>
        <w:t xml:space="preserve"> </w:t>
      </w:r>
      <w:proofErr w:type="spellStart"/>
      <w:r w:rsidRPr="000F49F8">
        <w:rPr>
          <w:rFonts w:ascii="inherit" w:eastAsia="Times New Roman" w:hAnsi="inherit" w:cs="Courier New"/>
          <w:color w:val="222222"/>
          <w:sz w:val="24"/>
          <w:szCs w:val="24"/>
          <w:lang w:val="en" w:eastAsia="hu-HU"/>
        </w:rPr>
        <w:t>Profissional</w:t>
      </w:r>
      <w:proofErr w:type="spellEnd"/>
      <w:r w:rsidRPr="000F49F8">
        <w:rPr>
          <w:rFonts w:ascii="inherit" w:eastAsia="Times New Roman" w:hAnsi="inherit" w:cs="Courier New"/>
          <w:color w:val="222222"/>
          <w:sz w:val="24"/>
          <w:szCs w:val="24"/>
          <w:lang w:val="en" w:eastAsia="hu-HU"/>
        </w:rPr>
        <w:t xml:space="preserve"> Agriculture (EPA). Special attention to the issues of vocational training.</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 xml:space="preserve">Getting to know the partner school's vocational training, studying vocational training documents. View lessons and lesson plans. Watching a lesson in an apprenticeship. Topic: preparation of external professional practices, coordination of eye series with students. Learn about transferable methods, discuss experiences with a Portuguese colleague, exchange experiences, </w:t>
      </w:r>
      <w:proofErr w:type="gramStart"/>
      <w:r w:rsidRPr="000F49F8">
        <w:rPr>
          <w:rFonts w:ascii="inherit" w:eastAsia="Times New Roman" w:hAnsi="inherit" w:cs="Courier New"/>
          <w:color w:val="222222"/>
          <w:sz w:val="24"/>
          <w:szCs w:val="24"/>
          <w:lang w:val="en" w:eastAsia="hu-HU"/>
        </w:rPr>
        <w:t>explore</w:t>
      </w:r>
      <w:proofErr w:type="gramEnd"/>
      <w:r w:rsidRPr="000F49F8">
        <w:rPr>
          <w:rFonts w:ascii="inherit" w:eastAsia="Times New Roman" w:hAnsi="inherit" w:cs="Courier New"/>
          <w:color w:val="222222"/>
          <w:sz w:val="24"/>
          <w:szCs w:val="24"/>
          <w:lang w:val="en" w:eastAsia="hu-HU"/>
        </w:rPr>
        <w:t xml:space="preserve"> further opportunities.</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2018. 11.16</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Friday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 xml:space="preserve">Professional program </w:t>
      </w:r>
      <w:proofErr w:type="gramStart"/>
      <w:r w:rsidRPr="000F49F8">
        <w:rPr>
          <w:rFonts w:ascii="inherit" w:eastAsia="Times New Roman" w:hAnsi="inherit" w:cs="Courier New"/>
          <w:color w:val="222222"/>
          <w:sz w:val="24"/>
          <w:szCs w:val="24"/>
          <w:lang w:val="en" w:eastAsia="hu-HU"/>
        </w:rPr>
        <w:t>Walking</w:t>
      </w:r>
      <w:proofErr w:type="gramEnd"/>
      <w:r w:rsidRPr="000F49F8">
        <w:rPr>
          <w:rFonts w:ascii="inherit" w:eastAsia="Times New Roman" w:hAnsi="inherit" w:cs="Courier New"/>
          <w:color w:val="222222"/>
          <w:sz w:val="24"/>
          <w:szCs w:val="24"/>
          <w:lang w:val="en" w:eastAsia="hu-HU"/>
        </w:rPr>
        <w:t xml:space="preserve"> through the practice places of Hungarian students, getting to know the local conditions.</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sym w:font="Symbol" w:char="F0D8"/>
      </w:r>
      <w:r w:rsidRPr="000F49F8">
        <w:rPr>
          <w:rFonts w:ascii="inherit" w:eastAsia="Times New Roman" w:hAnsi="inherit" w:cs="Courier New"/>
          <w:color w:val="222222"/>
          <w:sz w:val="24"/>
          <w:szCs w:val="24"/>
          <w:lang w:val="en" w:eastAsia="hu-HU"/>
        </w:rPr>
        <w:t xml:space="preserve"> School Oliva Plant</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sym w:font="Symbol" w:char="F0D8"/>
      </w:r>
      <w:r w:rsidRPr="000F49F8">
        <w:rPr>
          <w:rFonts w:ascii="inherit" w:eastAsia="Times New Roman" w:hAnsi="inherit" w:cs="Courier New"/>
          <w:color w:val="222222"/>
          <w:sz w:val="24"/>
          <w:szCs w:val="24"/>
          <w:lang w:val="en" w:eastAsia="hu-HU"/>
        </w:rPr>
        <w:t xml:space="preserve"> School Cheese Factory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sym w:font="Symbol" w:char="F0D8"/>
      </w:r>
      <w:r w:rsidRPr="000F49F8">
        <w:rPr>
          <w:rFonts w:ascii="inherit" w:eastAsia="Times New Roman" w:hAnsi="inherit" w:cs="Courier New"/>
          <w:color w:val="222222"/>
          <w:sz w:val="24"/>
          <w:szCs w:val="24"/>
          <w:lang w:val="en" w:eastAsia="hu-HU"/>
        </w:rPr>
        <w:t xml:space="preserve"> School Wine Processor</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sym w:font="Symbol" w:char="F0D8"/>
      </w:r>
      <w:r w:rsidRPr="000F49F8">
        <w:rPr>
          <w:rFonts w:ascii="inherit" w:eastAsia="Times New Roman" w:hAnsi="inherit" w:cs="Courier New"/>
          <w:color w:val="222222"/>
          <w:sz w:val="24"/>
          <w:szCs w:val="24"/>
          <w:lang w:val="en" w:eastAsia="hu-HU"/>
        </w:rPr>
        <w:t xml:space="preserve"> </w:t>
      </w:r>
      <w:proofErr w:type="spellStart"/>
      <w:r w:rsidRPr="000F49F8">
        <w:rPr>
          <w:rFonts w:ascii="inherit" w:eastAsia="Times New Roman" w:hAnsi="inherit" w:cs="Courier New"/>
          <w:color w:val="222222"/>
          <w:sz w:val="24"/>
          <w:szCs w:val="24"/>
          <w:lang w:val="en" w:eastAsia="hu-HU"/>
        </w:rPr>
        <w:t>Palas</w:t>
      </w:r>
      <w:proofErr w:type="spellEnd"/>
      <w:r w:rsidRPr="000F49F8">
        <w:rPr>
          <w:rFonts w:ascii="inherit" w:eastAsia="Times New Roman" w:hAnsi="inherit" w:cs="Courier New"/>
          <w:color w:val="222222"/>
          <w:sz w:val="24"/>
          <w:szCs w:val="24"/>
          <w:lang w:val="en" w:eastAsia="hu-HU"/>
        </w:rPr>
        <w:t xml:space="preserve"> &amp; </w:t>
      </w:r>
      <w:proofErr w:type="spellStart"/>
      <w:r w:rsidRPr="000F49F8">
        <w:rPr>
          <w:rFonts w:ascii="inherit" w:eastAsia="Times New Roman" w:hAnsi="inherit" w:cs="Courier New"/>
          <w:color w:val="222222"/>
          <w:sz w:val="24"/>
          <w:szCs w:val="24"/>
          <w:lang w:val="en" w:eastAsia="hu-HU"/>
        </w:rPr>
        <w:t>Palas</w:t>
      </w:r>
      <w:proofErr w:type="spellEnd"/>
      <w:r w:rsidRPr="000F49F8">
        <w:rPr>
          <w:rFonts w:ascii="inherit" w:eastAsia="Times New Roman" w:hAnsi="inherit" w:cs="Courier New"/>
          <w:color w:val="222222"/>
          <w:sz w:val="24"/>
          <w:szCs w:val="24"/>
          <w:lang w:val="en" w:eastAsia="hu-HU"/>
        </w:rPr>
        <w:t xml:space="preserve"> is an agricultural machinery repair company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17/11/2018</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Saturday</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Cultural program</w:t>
      </w:r>
      <w:r>
        <w:rPr>
          <w:rFonts w:ascii="inherit" w:eastAsia="Times New Roman" w:hAnsi="inherit" w:cs="Courier New"/>
          <w:color w:val="222222"/>
          <w:sz w:val="24"/>
          <w:szCs w:val="24"/>
          <w:lang w:val="en" w:eastAsia="hu-HU"/>
        </w:rPr>
        <w:t>:</w:t>
      </w:r>
      <w:r w:rsidRPr="000F49F8">
        <w:rPr>
          <w:rFonts w:ascii="inherit" w:eastAsia="Times New Roman" w:hAnsi="inherit" w:cs="Courier New"/>
          <w:color w:val="222222"/>
          <w:sz w:val="24"/>
          <w:szCs w:val="24"/>
          <w:lang w:val="en" w:eastAsia="hu-HU"/>
        </w:rPr>
        <w:t xml:space="preserve"> Trip to Porto</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18/11/2018</w:t>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Sunday</w:t>
      </w:r>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rFonts w:ascii="inherit" w:eastAsia="Times New Roman" w:hAnsi="inherit" w:cs="Courier New"/>
          <w:color w:val="222222"/>
          <w:sz w:val="24"/>
          <w:szCs w:val="24"/>
          <w:lang w:val="en" w:eastAsia="hu-HU"/>
        </w:rPr>
        <w:t>C</w:t>
      </w:r>
      <w:r w:rsidRPr="000F49F8">
        <w:rPr>
          <w:rFonts w:ascii="inherit" w:eastAsia="Times New Roman" w:hAnsi="inherit" w:cs="Courier New"/>
          <w:color w:val="222222"/>
          <w:sz w:val="24"/>
          <w:szCs w:val="24"/>
          <w:lang w:val="en" w:eastAsia="hu-HU"/>
        </w:rPr>
        <w:t xml:space="preserve">ultural program Excursion to the valley of the river Douro to Peso de </w:t>
      </w:r>
      <w:proofErr w:type="spellStart"/>
      <w:r w:rsidRPr="000F49F8">
        <w:rPr>
          <w:rFonts w:ascii="inherit" w:eastAsia="Times New Roman" w:hAnsi="inherit" w:cs="Courier New"/>
          <w:color w:val="222222"/>
          <w:sz w:val="24"/>
          <w:szCs w:val="24"/>
          <w:lang w:val="en" w:eastAsia="hu-HU"/>
        </w:rPr>
        <w:t>Requa</w:t>
      </w:r>
      <w:proofErr w:type="spellEnd"/>
    </w:p>
    <w:p w:rsidR="00E9616A"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Pr>
          <w:rFonts w:ascii="inherit" w:eastAsia="Times New Roman" w:hAnsi="inherit" w:cs="Courier New"/>
          <w:color w:val="222222"/>
          <w:sz w:val="24"/>
          <w:szCs w:val="24"/>
          <w:lang w:val="en" w:eastAsia="hu-HU"/>
        </w:rPr>
        <w:br/>
      </w:r>
      <w:r>
        <w:rPr>
          <w:rFonts w:ascii="inherit" w:eastAsia="Times New Roman" w:hAnsi="inherit" w:cs="Courier New"/>
          <w:color w:val="222222"/>
          <w:sz w:val="24"/>
          <w:szCs w:val="24"/>
          <w:lang w:val="en" w:eastAsia="hu-HU"/>
        </w:rPr>
        <w:br/>
      </w:r>
    </w:p>
    <w:p w:rsidR="00E9616A" w:rsidRPr="000F49F8" w:rsidRDefault="00E9616A" w:rsidP="00E961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lastRenderedPageBreak/>
        <w:t>19/11/2018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Monday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Professional program</w:t>
      </w:r>
      <w:r>
        <w:rPr>
          <w:rFonts w:ascii="inherit" w:eastAsia="Times New Roman" w:hAnsi="inherit" w:cs="Courier New"/>
          <w:color w:val="222222"/>
          <w:sz w:val="24"/>
          <w:szCs w:val="24"/>
          <w:lang w:val="en" w:eastAsia="hu-HU"/>
        </w:rPr>
        <w:t>:</w:t>
      </w:r>
      <w:r w:rsidRPr="000F49F8">
        <w:rPr>
          <w:rFonts w:ascii="inherit" w:eastAsia="Times New Roman" w:hAnsi="inherit" w:cs="Courier New"/>
          <w:color w:val="222222"/>
          <w:sz w:val="24"/>
          <w:szCs w:val="24"/>
          <w:lang w:val="en" w:eastAsia="hu-HU"/>
        </w:rPr>
        <w:t xml:space="preserve"> A full-day visit to the school's olive oil processing plant. Study of </w:t>
      </w:r>
      <w:r>
        <w:rPr>
          <w:rFonts w:ascii="inherit" w:eastAsia="Times New Roman" w:hAnsi="inherit" w:cs="Courier New"/>
          <w:color w:val="222222"/>
          <w:sz w:val="24"/>
          <w:szCs w:val="24"/>
          <w:lang w:val="en" w:eastAsia="hu-HU"/>
        </w:rPr>
        <w:t>olive oil production.</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20/11/2018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Tuesday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Professional program</w:t>
      </w:r>
      <w:r>
        <w:rPr>
          <w:rFonts w:ascii="inherit" w:eastAsia="Times New Roman" w:hAnsi="inherit" w:cs="Courier New"/>
          <w:color w:val="222222"/>
          <w:sz w:val="24"/>
          <w:szCs w:val="24"/>
          <w:lang w:val="en" w:eastAsia="hu-HU"/>
        </w:rPr>
        <w:t>:</w:t>
      </w:r>
      <w:r w:rsidRPr="000F49F8">
        <w:rPr>
          <w:rFonts w:ascii="inherit" w:eastAsia="Times New Roman" w:hAnsi="inherit" w:cs="Courier New"/>
          <w:color w:val="222222"/>
          <w:sz w:val="24"/>
          <w:szCs w:val="24"/>
          <w:lang w:val="en" w:eastAsia="hu-HU"/>
        </w:rPr>
        <w:t xml:space="preserve"> </w:t>
      </w:r>
      <w:r>
        <w:rPr>
          <w:rFonts w:ascii="inherit" w:eastAsia="Times New Roman" w:hAnsi="inherit" w:cs="Courier New"/>
          <w:color w:val="222222"/>
          <w:sz w:val="24"/>
          <w:szCs w:val="24"/>
          <w:lang w:val="en" w:eastAsia="hu-HU"/>
        </w:rPr>
        <w:t>A f</w:t>
      </w:r>
      <w:r w:rsidRPr="000F49F8">
        <w:rPr>
          <w:rFonts w:ascii="inherit" w:eastAsia="Times New Roman" w:hAnsi="inherit" w:cs="Courier New"/>
          <w:color w:val="222222"/>
          <w:sz w:val="24"/>
          <w:szCs w:val="24"/>
          <w:lang w:val="en" w:eastAsia="hu-HU"/>
        </w:rPr>
        <w:t>ull day visit to the school cheese factory. Studying various cheese</w:t>
      </w:r>
      <w:r>
        <w:rPr>
          <w:rFonts w:ascii="inherit" w:eastAsia="Times New Roman" w:hAnsi="inherit" w:cs="Courier New"/>
          <w:color w:val="222222"/>
          <w:sz w:val="24"/>
          <w:szCs w:val="24"/>
          <w:lang w:val="en" w:eastAsia="hu-HU"/>
        </w:rPr>
        <w:t xml:space="preserve"> making technologies.</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21/11/2018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Wednesday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Cultural program</w:t>
      </w:r>
      <w:r>
        <w:rPr>
          <w:rFonts w:ascii="inherit" w:eastAsia="Times New Roman" w:hAnsi="inherit" w:cs="Courier New"/>
          <w:color w:val="222222"/>
          <w:sz w:val="24"/>
          <w:szCs w:val="24"/>
          <w:lang w:val="en" w:eastAsia="hu-HU"/>
        </w:rPr>
        <w:t>:</w:t>
      </w:r>
      <w:r w:rsidRPr="000F49F8">
        <w:rPr>
          <w:rFonts w:ascii="inherit" w:eastAsia="Times New Roman" w:hAnsi="inherit" w:cs="Courier New"/>
          <w:color w:val="222222"/>
          <w:sz w:val="24"/>
          <w:szCs w:val="24"/>
          <w:lang w:val="en" w:eastAsia="hu-HU"/>
        </w:rPr>
        <w:t xml:space="preserve"> A full-day visit to the wine cellar of the school. Study of white wine and red wine making techniques and machine</w:t>
      </w:r>
      <w:r>
        <w:rPr>
          <w:rFonts w:ascii="inherit" w:eastAsia="Times New Roman" w:hAnsi="inherit" w:cs="Courier New"/>
          <w:color w:val="222222"/>
          <w:sz w:val="24"/>
          <w:szCs w:val="24"/>
          <w:lang w:val="en" w:eastAsia="hu-HU"/>
        </w:rPr>
        <w:t xml:space="preserve"> equipment.</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22/11/2018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Thursday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Cultural program</w:t>
      </w:r>
      <w:r>
        <w:rPr>
          <w:rFonts w:ascii="inherit" w:eastAsia="Times New Roman" w:hAnsi="inherit" w:cs="Courier New"/>
          <w:color w:val="222222"/>
          <w:sz w:val="24"/>
          <w:szCs w:val="24"/>
          <w:lang w:val="en" w:eastAsia="hu-HU"/>
        </w:rPr>
        <w:t>:</w:t>
      </w:r>
      <w:r w:rsidRPr="000F49F8">
        <w:rPr>
          <w:rFonts w:ascii="inherit" w:eastAsia="Times New Roman" w:hAnsi="inherit" w:cs="Courier New"/>
          <w:color w:val="222222"/>
          <w:sz w:val="24"/>
          <w:szCs w:val="24"/>
          <w:lang w:val="en" w:eastAsia="hu-HU"/>
        </w:rPr>
        <w:t xml:space="preserve"> An all-day visit to an agricultural machinery repair company. Studying the repair of various a</w:t>
      </w:r>
      <w:r>
        <w:rPr>
          <w:rFonts w:ascii="inherit" w:eastAsia="Times New Roman" w:hAnsi="inherit" w:cs="Courier New"/>
          <w:color w:val="222222"/>
          <w:sz w:val="24"/>
          <w:szCs w:val="24"/>
          <w:lang w:val="en" w:eastAsia="hu-HU"/>
        </w:rPr>
        <w:t>gricultural machines.</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23/11/2018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Friday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Professional Program Meeting with the management of the EPA Agricultural School. Director's report, digital education of subjects, practical exercises, weekly reports of students.</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24/11/2018</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en" w:eastAsia="hu-HU"/>
        </w:rPr>
      </w:pPr>
      <w:r w:rsidRPr="000F49F8">
        <w:rPr>
          <w:rFonts w:ascii="inherit" w:eastAsia="Times New Roman" w:hAnsi="inherit" w:cs="Courier New"/>
          <w:b/>
          <w:color w:val="222222"/>
          <w:sz w:val="24"/>
          <w:szCs w:val="24"/>
          <w:lang w:val="en" w:eastAsia="hu-HU"/>
        </w:rPr>
        <w:t>Saturday</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r w:rsidRPr="000F49F8">
        <w:rPr>
          <w:rFonts w:ascii="inherit" w:eastAsia="Times New Roman" w:hAnsi="inherit" w:cs="Courier New"/>
          <w:color w:val="222222"/>
          <w:sz w:val="24"/>
          <w:szCs w:val="24"/>
          <w:lang w:val="en" w:eastAsia="hu-HU"/>
        </w:rPr>
        <w:t>F</w:t>
      </w:r>
      <w:r>
        <w:rPr>
          <w:rFonts w:ascii="inherit" w:eastAsia="Times New Roman" w:hAnsi="inherit" w:cs="Courier New"/>
          <w:color w:val="222222"/>
          <w:sz w:val="24"/>
          <w:szCs w:val="24"/>
          <w:lang w:val="en" w:eastAsia="hu-HU"/>
        </w:rPr>
        <w:t>arewell to Portugal, travelling home</w:t>
      </w: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eastAsia="hu-HU"/>
        </w:rPr>
      </w:pPr>
      <w:proofErr w:type="spellStart"/>
      <w:r w:rsidRPr="000F49F8">
        <w:rPr>
          <w:rFonts w:ascii="inherit" w:eastAsia="Times New Roman" w:hAnsi="inherit" w:cs="Courier New"/>
          <w:color w:val="222222"/>
          <w:sz w:val="24"/>
          <w:szCs w:val="24"/>
          <w:lang w:val="en" w:eastAsia="hu-HU"/>
        </w:rPr>
        <w:t>Zsolt</w:t>
      </w:r>
      <w:proofErr w:type="spellEnd"/>
      <w:r w:rsidRPr="000F49F8">
        <w:rPr>
          <w:rFonts w:ascii="inherit" w:eastAsia="Times New Roman" w:hAnsi="inherit" w:cs="Courier New"/>
          <w:color w:val="222222"/>
          <w:sz w:val="24"/>
          <w:szCs w:val="24"/>
          <w:lang w:val="en" w:eastAsia="hu-HU"/>
        </w:rPr>
        <w:t xml:space="preserve"> </w:t>
      </w:r>
      <w:proofErr w:type="spellStart"/>
      <w:r w:rsidRPr="000F49F8">
        <w:rPr>
          <w:rFonts w:ascii="inherit" w:eastAsia="Times New Roman" w:hAnsi="inherit" w:cs="Courier New"/>
          <w:color w:val="222222"/>
          <w:sz w:val="24"/>
          <w:szCs w:val="24"/>
          <w:lang w:val="en" w:eastAsia="hu-HU"/>
        </w:rPr>
        <w:t>Goffa</w:t>
      </w:r>
      <w:proofErr w:type="spellEnd"/>
    </w:p>
    <w:p w:rsidR="00E9616A" w:rsidRPr="000F49F8" w:rsidRDefault="00E9616A" w:rsidP="00E9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hu-HU"/>
        </w:rPr>
      </w:pPr>
      <w:r w:rsidRPr="000F49F8">
        <w:rPr>
          <w:rFonts w:ascii="inherit" w:eastAsia="Times New Roman" w:hAnsi="inherit" w:cs="Courier New"/>
          <w:color w:val="222222"/>
          <w:sz w:val="24"/>
          <w:szCs w:val="24"/>
          <w:lang w:val="en" w:eastAsia="hu-HU"/>
        </w:rPr>
        <w:t>Professional teacher</w:t>
      </w:r>
    </w:p>
    <w:p w:rsidR="00452D8D" w:rsidRDefault="00452D8D"/>
    <w:sectPr w:rsidR="0045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6A"/>
    <w:rsid w:val="00452D8D"/>
    <w:rsid w:val="00E961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4C1"/>
  <w15:chartTrackingRefBased/>
  <w15:docId w15:val="{E92A352B-E409-48C1-8507-88BDB5B7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616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3506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rgazd</dc:creator>
  <cp:keywords/>
  <dc:description/>
  <cp:lastModifiedBy>rgazd</cp:lastModifiedBy>
  <cp:revision>1</cp:revision>
  <dcterms:created xsi:type="dcterms:W3CDTF">2019-06-27T06:10:00Z</dcterms:created>
  <dcterms:modified xsi:type="dcterms:W3CDTF">2019-06-27T06:11:00Z</dcterms:modified>
</cp:coreProperties>
</file>