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CF" w:rsidRDefault="00A5536B" w:rsidP="00A5536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36B">
        <w:rPr>
          <w:rFonts w:ascii="Times New Roman" w:hAnsi="Times New Roman" w:cs="Times New Roman"/>
          <w:sz w:val="24"/>
          <w:szCs w:val="24"/>
        </w:rPr>
        <w:t>Kísérő tanári beszámoló – szlovén szakmai gyakorlat</w:t>
      </w:r>
    </w:p>
    <w:p w:rsidR="00A5536B" w:rsidRDefault="00A5536B" w:rsidP="00A553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 Georgikon </w:t>
      </w:r>
      <w:proofErr w:type="spellStart"/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>Görögkatolikus</w:t>
      </w:r>
      <w:proofErr w:type="spellEnd"/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Mezőgazdasági és Élelmiszeripari Szakgimnázium, Szakképző </w:t>
      </w: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Iskola és Kollégium diákjai </w:t>
      </w:r>
    </w:p>
    <w:p w:rsidR="00A5536B" w:rsidRPr="00A5536B" w:rsidRDefault="00A5536B" w:rsidP="00A5536B">
      <w:pP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Oláh Réka 12. </w:t>
      </w:r>
      <w:proofErr w:type="gramStart"/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A</w:t>
      </w:r>
      <w:proofErr w:type="gramEnd"/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 élelmiszeripari technikus, </w:t>
      </w:r>
    </w:p>
    <w:p w:rsidR="00A5536B" w:rsidRPr="00A5536B" w:rsidRDefault="00A5536B" w:rsidP="00A5536B">
      <w:pP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Sáfrányos Máté és Gál Csilla 2/10. cukrász </w:t>
      </w:r>
    </w:p>
    <w:p w:rsidR="00A5536B" w:rsidRPr="00A5536B" w:rsidRDefault="00A5536B" w:rsidP="00A5536B">
      <w:pP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Horváth Bence és Vécsi János 1/12 osztályos </w:t>
      </w:r>
      <w:r w:rsidR="00E248F0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(mezőgazdasági gépész végzettségű)</w:t>
      </w:r>
    </w:p>
    <w:p w:rsidR="00A5536B" w:rsidRDefault="00A5536B" w:rsidP="00A5536B">
      <w:pP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proofErr w:type="spellStart"/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Kaskó</w:t>
      </w:r>
      <w:proofErr w:type="spellEnd"/>
      <w:r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Krisztián Máté 2/10 mezőgazdasági gépész tanuló</w:t>
      </w:r>
    </w:p>
    <w:p w:rsidR="00E75F3A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2019. március 2- március 23 közötti szlovén szakmai gyakorlatán kísérő tanárként vettem részt március 2 – március 15 között.</w:t>
      </w:r>
    </w:p>
    <w:p w:rsidR="00B2642E" w:rsidRDefault="00B2642E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E75F3A" w:rsidRDefault="00E75F3A" w:rsidP="00E75F3A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03081DF" wp14:editId="31F07F21">
            <wp:extent cx="4832350" cy="3624263"/>
            <wp:effectExtent l="0" t="0" r="6350" b="0"/>
            <wp:docPr id="2" name="Kép 2" descr="A kÃ©pen a kÃ¶vetkezÅk lehetnek: 9 ember, , mosolygÃ³ emberek, Ã¡llÃ³ emberek, autÃ³, Ã©gbolt Ã©s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kÃ©pen a kÃ¶vetkezÅk lehetnek: 9 ember, , mosolygÃ³ emberek, Ã¡llÃ³ emberek, autÃ³, Ã©gbolt Ã©s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60" cy="36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Pályázati koordinátorként az iskolavezetés tagjaival az volt a célunk, hogy az első szlovén szakmai programon tanulmányozzuk a partnerintézményt, illetve kontrolláljuk a szakmai gyakorlat menetét. A korábbi VITEA című kétéves stratégiai együttműködési 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programban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ismertük meg a szlovén partner</w:t>
      </w:r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t. A két év során jó kapcsolat alakult ki az intézmények között. Barbara </w:t>
      </w:r>
      <w:proofErr w:type="spellStart"/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>Turk</w:t>
      </w:r>
      <w:proofErr w:type="spellEnd"/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pályázati koordinátor rátermettsége, precizitása segítette a hatékony együttműködést illetve a mindenre kiterjedő szervezést.</w:t>
      </w: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gyakorlat időpontjának megállapítása után e-mailben, chaten, telefonon folyamatos volt a kapcsolattartás – így mire kiérkeztünk szinte minden le volt rendezve.</w:t>
      </w:r>
    </w:p>
    <w:p w:rsidR="00B27CE5" w:rsidRDefault="00B27CE5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B27CE5" w:rsidRDefault="00B27CE5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E248F0" w:rsidRDefault="00E248F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pályázati pro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gramnak megfelelően biztosították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a szakmai gyakorlóhelyeket.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A szlovén iskola gyönyörű cukrás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zattal, étteremmel,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vinotékával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rendelkezik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. C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ukrász tanulóink a cukrász tanüzemben töltötték a gyakorlatot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Christina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vezetésével – akivel az első napon találkoztunk és megbeszéltünk minden további teendőt. A gyakorlat során végig kapcsolatban vol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tunk </w:t>
      </w:r>
      <w:proofErr w:type="gramStart"/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vele</w:t>
      </w:r>
      <w:proofErr w:type="gramEnd"/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Barbara segítségével.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három tanuló minden reggel átment a szállással szemben lévő tanüzembe, ahol kül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önféle süteményeket készítettek, illetve bekapcsolódtak az éppen aktuális munkákba.</w:t>
      </w:r>
    </w:p>
    <w:p w:rsidR="00B27CE5" w:rsidRDefault="00B27CE5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B2642E" w:rsidRDefault="00B2642E" w:rsidP="00B2642E">
      <w:pPr>
        <w:jc w:val="both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0EBCBA80" wp14:editId="794B7878">
            <wp:extent cx="2486501" cy="3315335"/>
            <wp:effectExtent l="0" t="0" r="9525" b="0"/>
            <wp:docPr id="10" name="Kép 10" descr="A kÃ©pen a kÃ¶vetkezÅk lehetnek: 2 ember, Ã©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Ã©pen a kÃ¶vetkezÅk lehetnek: 2 ember, Ã©t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57" cy="33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t xml:space="preserve">   </w:t>
      </w:r>
      <w:r w:rsidRPr="00B2642E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 wp14:anchorId="6DE9A62D" wp14:editId="3798F912">
            <wp:extent cx="2930525" cy="1648421"/>
            <wp:effectExtent l="0" t="0" r="3175" b="9525"/>
            <wp:docPr id="11" name="Kép 11" descr="C:\Users\Zsuzsa\Desktop\Szlovén\Képek\53226256_2268449710093331_91939013971987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zsa\Desktop\Szlovén\Képek\53226256_2268449710093331_9193901397198766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73" cy="16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E5" w:rsidRDefault="00B27CE5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E248F0" w:rsidRDefault="00E248F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három gépész tanuló az iskola gépműhelyében dolgozott</w:t>
      </w:r>
      <w:r w:rsidR="004F354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a gyakorlat során. Amikor el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s</w:t>
      </w:r>
      <w:r w:rsidR="004F3540">
        <w:rPr>
          <w:rFonts w:ascii="Times New Roman" w:eastAsia="+mn-ea" w:hAnsi="Times New Roman" w:cs="Times New Roman"/>
          <w:bCs/>
          <w:kern w:val="24"/>
          <w:sz w:val="24"/>
          <w:szCs w:val="24"/>
        </w:rPr>
        <w:t>ő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nap körbevezettek minket</w:t>
      </w:r>
      <w:r w:rsidR="004F3540">
        <w:rPr>
          <w:rFonts w:ascii="Times New Roman" w:eastAsia="+mn-ea" w:hAnsi="Times New Roman" w:cs="Times New Roman"/>
          <w:bCs/>
          <w:kern w:val="24"/>
          <w:sz w:val="24"/>
          <w:szCs w:val="24"/>
        </w:rPr>
        <w:t>, láthattuk az éppen átadott gyönyörű laboratóriumot, ami pár nappal azelőtt égett le. Diákjaink a romeltakarításban is segédkeztek.</w:t>
      </w:r>
    </w:p>
    <w:p w:rsidR="00B2642E" w:rsidRDefault="00B2642E" w:rsidP="00B2642E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E9A970F" wp14:editId="2EB28023">
            <wp:extent cx="2043588" cy="2724785"/>
            <wp:effectExtent l="0" t="0" r="0" b="0"/>
            <wp:docPr id="7" name="Kép 7" descr="A kÃ©pen a kÃ¶vetkezÅk lehetnek: 1 szemÃ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kÃ©pen a kÃ¶vetkezÅk lehetnek: 1 szemÃ©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63" cy="27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       </w:t>
      </w:r>
      <w:r w:rsidR="00DF2B7B" w:rsidRPr="00DF2B7B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736426" cy="2052320"/>
            <wp:effectExtent l="0" t="0" r="6985" b="5080"/>
            <wp:docPr id="1" name="Kép 1" descr="C:\Users\Zsuzsa\Desktop\Szlovén\Képek\54377091_1446500438819771_467910813157215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\Desktop\Szlovén\Képek\54377091_1446500438819771_467910813157215436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89" cy="20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2E" w:rsidRDefault="00B2642E" w:rsidP="00B2642E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lastRenderedPageBreak/>
        <w:t xml:space="preserve"> </w:t>
      </w: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szlovén kollégáknak első nap odaadtuk a tanulási eredmények értékelését tartalmazó dokumentumokat angol nyelven – hogy lássák, milyen kritériumok mentén szükséges majd a diákokat értékelni. Ezeket a gyakorlat végén a váltó kollégák szedték össze (csatoltuk a mellékletekhez)</w:t>
      </w: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Kiutazás előtt önértékelő kérdőívet töltettünk ki a diákokkal, majd hazaérkezés után egy újabbat – így értékelhettük a gyakorlat folyamán történt változásokat.</w:t>
      </w: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kísérő tanárok kulcskompetenciákat értékeltek turnusonként, amit itthon a projektzáró értékelés előtt egyeztettünk és a komplex értékelést kapták meg a diákok.</w:t>
      </w: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Szállásunk egy kis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hostelban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volt Novo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Mesto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főterén, innen vittük 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autóval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minden nap a három gépész diákot az 5 km-re levő iskolai gyakorlóhelyre és mentünk értük a gyakorlat befejezése után, majd együtt ebédeltünk az iskola kis éttermében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>.</w:t>
      </w:r>
      <w:r w:rsidR="00197E3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>Í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gy volt alkalmunk végigkóstolni a szlovén gasztronómia fogásait – ami sokban hasonlít a magyar konyhához.</w:t>
      </w:r>
      <w:bookmarkStart w:id="0" w:name="_GoBack"/>
      <w:bookmarkEnd w:id="0"/>
    </w:p>
    <w:p w:rsidR="00B2642E" w:rsidRDefault="00B2642E" w:rsidP="00B2642E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8E847A4" wp14:editId="626A0470">
            <wp:extent cx="2787015" cy="3716020"/>
            <wp:effectExtent l="0" t="0" r="0" b="0"/>
            <wp:docPr id="12" name="Kép 12" descr="A kÃ©pen a kÃ¶vetkezÅk lehetnek: 6 ember, , kÃ¶ztÃ¼k Csilla GÃ¡l, OlÃ¡h RÃ©ka Ã©s VÃ©csi JÃ¡nos, , mosolygÃ³ emberek, Ã¼lÅ emberek, evÅ emberek, asztal, Ã©tel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Ã©pen a kÃ¶vetkezÅk lehetnek: 6 ember, , kÃ¶ztÃ¼k Csilla GÃ¡l, OlÃ¡h RÃ©ka Ã©s VÃ©csi JÃ¡nos, , mosolygÃ³ emberek, Ã¼lÅ emberek, evÅ emberek, asztal, Ã©tel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7893" cy="37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F9" w:rsidRDefault="00FC76F9" w:rsidP="00B2642E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Palicz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Márta kolléganőm elsősorban szakmai szemmel tanulmányozta az intézményt és a gyakorlati munkát – én pályázati koordinátorként elsősorban a szlovén koordinátor kolléga munkáját követtem – ami szinte teljesen azonos volt az én itthoni munkámmal. Természetesen a mobilitás alatt érkeztek hozzájuk más országból is diákok (akkor éppen spanyolok) – így elmondható, hogy a szlovén intézmény is sokszínű partnerkapcsolattal rendelkezik.</w:t>
      </w:r>
    </w:p>
    <w:p w:rsidR="001D4D00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Nagyon szerettük volna vendégül látni a szlovén diákokat </w:t>
      </w:r>
      <w:r w:rsidR="001C5A6A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szakmai gyakorlaton iskolánkban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– azonban Barbara elmondása szerint (mivel nekik nincs tanúsítványuk – így </w:t>
      </w:r>
      <w:r w:rsidR="001C5A6A">
        <w:rPr>
          <w:rFonts w:ascii="Times New Roman" w:eastAsia="+mn-ea" w:hAnsi="Times New Roman" w:cs="Times New Roman"/>
          <w:bCs/>
          <w:kern w:val="24"/>
          <w:sz w:val="24"/>
          <w:szCs w:val="24"/>
        </w:rPr>
        <w:t>mindig a sor végére kerülnek) nem részesülnek támogatásban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.</w:t>
      </w:r>
      <w:r w:rsidR="001D4D0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1C5A6A">
        <w:rPr>
          <w:rFonts w:ascii="Times New Roman" w:eastAsia="+mn-ea" w:hAnsi="Times New Roman" w:cs="Times New Roman"/>
          <w:bCs/>
          <w:kern w:val="24"/>
          <w:sz w:val="24"/>
          <w:szCs w:val="24"/>
        </w:rPr>
        <w:t>A kölcsönösség jegyében megállapodtunk abban, hogy a</w:t>
      </w:r>
      <w:r w:rsidR="001D4D00">
        <w:rPr>
          <w:rFonts w:ascii="Times New Roman" w:eastAsia="+mn-ea" w:hAnsi="Times New Roman" w:cs="Times New Roman"/>
          <w:bCs/>
          <w:kern w:val="24"/>
          <w:sz w:val="24"/>
          <w:szCs w:val="24"/>
        </w:rPr>
        <w:t>z</w:t>
      </w:r>
      <w:r w:rsidR="001C5A6A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1D4D00" w:rsidRPr="001D4D0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Erasmus KA1 </w:t>
      </w:r>
      <w:proofErr w:type="spellStart"/>
      <w:r w:rsidR="001D4D00" w:rsidRPr="001D4D00">
        <w:rPr>
          <w:rFonts w:ascii="Times New Roman" w:eastAsia="+mn-ea" w:hAnsi="Times New Roman" w:cs="Times New Roman"/>
          <w:bCs/>
          <w:kern w:val="24"/>
          <w:sz w:val="24"/>
          <w:szCs w:val="24"/>
        </w:rPr>
        <w:t>Youth</w:t>
      </w:r>
      <w:proofErr w:type="spellEnd"/>
      <w:r w:rsidR="001D4D00" w:rsidRPr="001D4D0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programban</w:t>
      </w:r>
      <w:r w:rsidR="001D4D0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próbálunk majd pályázni.</w:t>
      </w:r>
    </w:p>
    <w:p w:rsidR="006E6D59" w:rsidRPr="006E6D59" w:rsidRDefault="00A47788" w:rsidP="00A5536B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lastRenderedPageBreak/>
        <w:t xml:space="preserve">Első olyan szakmai gyakorlatunk volt, ahova a távolság miatt gépkocsival mentünk. Egy iskolaautóval és egy saját kocsival. Természetesen nagyon körültekintően kötöttünk biztosítást és a szülők is hozzájárulásukat adták. Sok előnye volt a szabad gépkocsi használatnak – minden nap hoztuk-vittük a három fiút, két-három naponta együtt mentünk a gyerekekkel bevásárolni a vacsorára valót, a hétvégi programok kapcsán pedig szabadon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közlekedhettünk</w:t>
      </w: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.</w:t>
      </w:r>
      <w:r w:rsidR="00644505">
        <w:rPr>
          <w:rFonts w:ascii="Times New Roman" w:eastAsia="+mn-ea" w:hAnsi="Times New Roman" w:cs="Times New Roman"/>
          <w:bCs/>
          <w:kern w:val="24"/>
          <w:sz w:val="24"/>
          <w:szCs w:val="24"/>
        </w:rPr>
        <w:t>Így</w:t>
      </w:r>
      <w:proofErr w:type="spellEnd"/>
      <w:proofErr w:type="gramEnd"/>
      <w:r w:rsidR="00644505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eljutottunk a </w:t>
      </w:r>
      <w:proofErr w:type="spellStart"/>
      <w:r w:rsidR="00644505">
        <w:rPr>
          <w:rFonts w:ascii="Times New Roman" w:eastAsia="+mn-ea" w:hAnsi="Times New Roman" w:cs="Times New Roman"/>
          <w:bCs/>
          <w:kern w:val="24"/>
          <w:sz w:val="24"/>
          <w:szCs w:val="24"/>
        </w:rPr>
        <w:t>Postojnai</w:t>
      </w:r>
      <w:proofErr w:type="spellEnd"/>
      <w:r w:rsidR="00644505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cseppkőbarlangba, a </w:t>
      </w:r>
      <w:proofErr w:type="spellStart"/>
      <w:r w:rsidR="00644505">
        <w:rPr>
          <w:rFonts w:ascii="Times New Roman" w:eastAsia="+mn-ea" w:hAnsi="Times New Roman" w:cs="Times New Roman"/>
          <w:bCs/>
          <w:kern w:val="24"/>
          <w:sz w:val="24"/>
          <w:szCs w:val="24"/>
        </w:rPr>
        <w:t>Beldi</w:t>
      </w:r>
      <w:proofErr w:type="spellEnd"/>
      <w:r w:rsidR="00644505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tóhoz illetve </w:t>
      </w:r>
      <w:proofErr w:type="spellStart"/>
      <w:r w:rsidR="00644505" w:rsidRPr="0064450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Predjama</w:t>
      </w:r>
      <w:proofErr w:type="spellEnd"/>
      <w:r w:rsidR="00644505" w:rsidRPr="0064450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vár</w:t>
      </w:r>
      <w:r w:rsidR="0064450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ához, ami mind-mind nagy élmény volt </w:t>
      </w:r>
      <w:proofErr w:type="spellStart"/>
      <w:r w:rsidR="0064450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mindannyiunknak</w:t>
      </w:r>
      <w:proofErr w:type="spellEnd"/>
      <w:r w:rsidR="0064450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B2642E" w:rsidRDefault="00B2642E" w:rsidP="006E6D59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4122319D" wp14:editId="5039E2D2">
            <wp:extent cx="2604770" cy="1953578"/>
            <wp:effectExtent l="0" t="0" r="5080" b="8890"/>
            <wp:docPr id="5" name="Kép 5" descr="A kÃ©pen a kÃ¶vetkezÅk lehetnek: 9 ember, , mosolygÃ³ emberek,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kÃ©pen a kÃ¶vetkezÅk lehetnek: 9 ember, , mosolygÃ³ emberek,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9" cy="19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D59">
        <w:rPr>
          <w:noProof/>
          <w:lang w:eastAsia="hu-HU"/>
        </w:rPr>
        <w:t xml:space="preserve">                 </w:t>
      </w:r>
      <w:r w:rsidR="006E6D59">
        <w:rPr>
          <w:noProof/>
          <w:lang w:eastAsia="hu-HU"/>
        </w:rPr>
        <w:drawing>
          <wp:inline distT="0" distB="0" distL="0" distR="0" wp14:anchorId="1E83ED06" wp14:editId="4628D07A">
            <wp:extent cx="2547620" cy="1910715"/>
            <wp:effectExtent l="0" t="0" r="5080" b="0"/>
            <wp:docPr id="13" name="Kép 13" descr="A kÃ©pen a kÃ¶vetkezÅk lehetnek: 7 ember, Ã¡llÃ³ emberek, hegy, Ã©gbolt, tÃºra/szabadtÃ©ri Ã©s termÃ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Ã©pen a kÃ¶vetkezÅk lehetnek: 7 ember, Ã¡llÃ³ emberek, hegy, Ã©gbolt, tÃºra/szabadtÃ©ri Ã©s termÃ©sz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2E" w:rsidRDefault="00B2642E" w:rsidP="00A5536B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2642E" w:rsidRDefault="00B2642E" w:rsidP="00B2642E">
      <w:pPr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3524450E" wp14:editId="44EE47E0">
            <wp:extent cx="1919764" cy="2559685"/>
            <wp:effectExtent l="0" t="0" r="4445" b="0"/>
            <wp:docPr id="3" name="Kép 3" descr="A kÃ©pen a kÃ¶vetkezÅk lehetnek: egy vagy tÃ¶bb ember Ã©s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kÃ©pen a kÃ¶vetkezÅk lehetnek: egy vagy tÃ¶bb ember Ã©s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1" cy="256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59" w:rsidRDefault="006E6D59" w:rsidP="00B2642E">
      <w:pPr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644505" w:rsidRDefault="00644505" w:rsidP="00A5536B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 váltó kollégák március 14-én érkeztek és egy napunk volt átadni a diákokat, beszámolni a tapasztalatokról, bemutatni a szlovén kollégáknak őket. A cukrász tanulók a nemzeti ünnep alkalmából meglepetést készítettek a csoportnak.</w:t>
      </w:r>
    </w:p>
    <w:p w:rsidR="006E6D59" w:rsidRDefault="006E6D59" w:rsidP="006E6D59">
      <w:pPr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E75F3A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1F65E4BB" wp14:editId="2304A64A">
            <wp:extent cx="2133598" cy="1600200"/>
            <wp:effectExtent l="0" t="0" r="635" b="0"/>
            <wp:docPr id="14" name="Kép 14" descr="C:\Users\Zsuzsa\Desktop\Szlovén\Képek\54435355_3092628924096595_185717486845427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\Desktop\Szlovén\Képek\54435355_3092628924096595_18571748684542771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45" cy="16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lastRenderedPageBreak/>
        <w:t xml:space="preserve">Hazaérkezés után a csoportból három fő portfóliót készített – az Erasmus programok során először az éven (francia, portugál, szlovén – mellékelve). Nagyon fontosnak éreztük, hogy a tanulók apró lépésekben beletanuljanak a portfólió írásába – hiszen pályakezdőként az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Europass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munkaerőpiaci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értéke mellé ezt a tudást is viszik magukkal.</w:t>
      </w:r>
    </w:p>
    <w:p w:rsidR="006E6D59" w:rsidRDefault="006E6D59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Év végén ünnepélyes keretek között kapták meg az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Europass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dossziét, melynek tartalma a következő dokumentumokból állt:</w:t>
      </w:r>
    </w:p>
    <w:p w:rsidR="00411C8B" w:rsidRDefault="00411C8B" w:rsidP="00411C8B">
      <w:pPr>
        <w:pStyle w:val="Listaszerbekezds"/>
        <w:numPr>
          <w:ilvl w:val="0"/>
          <w:numId w:val="1"/>
        </w:num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Europass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bizonyítvány</w:t>
      </w:r>
    </w:p>
    <w:p w:rsidR="00411C8B" w:rsidRDefault="00411C8B" w:rsidP="00411C8B">
      <w:pPr>
        <w:pStyle w:val="Listaszerbekezds"/>
        <w:numPr>
          <w:ilvl w:val="0"/>
          <w:numId w:val="1"/>
        </w:num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Learning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agreement</w:t>
      </w:r>
      <w:proofErr w:type="spellEnd"/>
    </w:p>
    <w:p w:rsidR="00411C8B" w:rsidRDefault="00411C8B" w:rsidP="00411C8B">
      <w:pPr>
        <w:pStyle w:val="Listaszerbekezds"/>
        <w:numPr>
          <w:ilvl w:val="0"/>
          <w:numId w:val="1"/>
        </w:num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Tanulási eredmények értékelése</w:t>
      </w:r>
    </w:p>
    <w:p w:rsidR="00411C8B" w:rsidRDefault="00411C8B" w:rsidP="00411C8B">
      <w:pPr>
        <w:pStyle w:val="Listaszerbekezds"/>
        <w:numPr>
          <w:ilvl w:val="0"/>
          <w:numId w:val="1"/>
        </w:num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Kulcskompetenciák értékelése</w:t>
      </w:r>
    </w:p>
    <w:p w:rsidR="00411C8B" w:rsidRDefault="00411C8B" w:rsidP="00411C8B">
      <w:pPr>
        <w:pStyle w:val="Listaszerbekezds"/>
        <w:numPr>
          <w:ilvl w:val="0"/>
          <w:numId w:val="1"/>
        </w:num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Önértékelő kérdőívek</w:t>
      </w:r>
    </w:p>
    <w:p w:rsidR="006E6D59" w:rsidRPr="006E6D59" w:rsidRDefault="00411C8B" w:rsidP="006E6D59">
      <w:pPr>
        <w:pStyle w:val="Listaszerbekezds"/>
        <w:numPr>
          <w:ilvl w:val="0"/>
          <w:numId w:val="1"/>
        </w:num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Tanulói portfólió (akiknél releváns volt)</w:t>
      </w:r>
    </w:p>
    <w:p w:rsidR="006E6D59" w:rsidRPr="006E6D59" w:rsidRDefault="006E6D59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6E6D59" w:rsidRDefault="006E6D59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1EA032C" wp14:editId="595E6BD8">
            <wp:extent cx="2240281" cy="1680210"/>
            <wp:effectExtent l="0" t="0" r="7620" b="0"/>
            <wp:docPr id="15" name="Kép 15" descr="A kÃ©pen a kÃ¶vetkezÅk lehetnek: 2 ember, Ã¡llÃ³ emberek, gyermek, fa Ã©s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Ã©pen a kÃ¶vetkezÅk lehetnek: 2 ember, Ã¡llÃ³ emberek, gyermek, fa Ã©s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6" cy="16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      </w:t>
      </w:r>
      <w:r w:rsidRPr="006E6D59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 wp14:anchorId="2662EBFC" wp14:editId="3C03E861">
            <wp:extent cx="2888269" cy="3971370"/>
            <wp:effectExtent l="0" t="0" r="7620" b="0"/>
            <wp:docPr id="16" name="Kép 16" descr="C:\Users\Zsuzsa\Desktop\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zsa\Desktop\Képkivágá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85" cy="39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59" w:rsidRDefault="006E6D59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Ezt a gyakorlatot a jövőben is szeretnénk folytatni, mert úgy gondoljuk, hogy a minél szélesebb körű értékelés egyrészt munkavállalóként jobban jellemzi a diákot, másrészt pedig a személyes és szakmai kompetenciák fejlődését nyomon lehet követni.</w:t>
      </w:r>
    </w:p>
    <w:p w:rsidR="00197E31" w:rsidRDefault="00197E3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197E31" w:rsidRDefault="00197E3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  <w:t>Szabóné Novák Zsuzsa</w:t>
      </w:r>
    </w:p>
    <w:p w:rsidR="00197E31" w:rsidRDefault="00197E3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                                                                           </w:t>
      </w: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kísérő</w:t>
      </w:r>
      <w:proofErr w:type="gram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tanár, pályázati koordinátor</w:t>
      </w: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4F3540" w:rsidRPr="00A5536B" w:rsidRDefault="004F3540" w:rsidP="00A5536B">
      <w:pPr>
        <w:rPr>
          <w:rFonts w:ascii="Times New Roman" w:hAnsi="Times New Roman" w:cs="Times New Roman"/>
          <w:sz w:val="24"/>
          <w:szCs w:val="24"/>
        </w:rPr>
      </w:pPr>
    </w:p>
    <w:sectPr w:rsidR="004F3540" w:rsidRPr="00A5536B" w:rsidSect="006E6D59">
      <w:pgSz w:w="11906" w:h="16838"/>
      <w:pgMar w:top="993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B83224"/>
    <w:multiLevelType w:val="hybridMultilevel"/>
    <w:tmpl w:val="33F0C4EC"/>
    <w:lvl w:ilvl="0" w:tplc="442A836C">
      <w:start w:val="2019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6B"/>
    <w:rsid w:val="00197E31"/>
    <w:rsid w:val="001C5A6A"/>
    <w:rsid w:val="001D4D00"/>
    <w:rsid w:val="00411C8B"/>
    <w:rsid w:val="004C3D64"/>
    <w:rsid w:val="004F3540"/>
    <w:rsid w:val="005D2D41"/>
    <w:rsid w:val="00644505"/>
    <w:rsid w:val="006E6D59"/>
    <w:rsid w:val="008B73CF"/>
    <w:rsid w:val="00A47788"/>
    <w:rsid w:val="00A5536B"/>
    <w:rsid w:val="00B2642E"/>
    <w:rsid w:val="00B27CE5"/>
    <w:rsid w:val="00DF2B7B"/>
    <w:rsid w:val="00E248F0"/>
    <w:rsid w:val="00E75F3A"/>
    <w:rsid w:val="00FC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AE049-1AE1-4152-8412-8A0FEDCF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11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708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</dc:creator>
  <cp:keywords/>
  <dc:description/>
  <cp:lastModifiedBy>Zsuzsa</cp:lastModifiedBy>
  <cp:revision>17</cp:revision>
  <cp:lastPrinted>2019-06-18T08:46:00Z</cp:lastPrinted>
  <dcterms:created xsi:type="dcterms:W3CDTF">2019-06-18T06:49:00Z</dcterms:created>
  <dcterms:modified xsi:type="dcterms:W3CDTF">2019-06-18T08:47:00Z</dcterms:modified>
</cp:coreProperties>
</file>