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07C" w:rsidRDefault="0060307C" w:rsidP="004C5E8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51A76" w:rsidRPr="004C5E85" w:rsidRDefault="00A7351D" w:rsidP="004C5E8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358.9pt;margin-top:-56.6pt;width:150.35pt;height:30.85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">
            <v:textbox style="mso-fit-shape-to-text:t">
              <w:txbxContent>
                <w:p w:rsidR="004C5E85" w:rsidRPr="00222B41" w:rsidRDefault="00622731" w:rsidP="004C5E8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Cserép</w:t>
                  </w:r>
                  <w:r w:rsidR="004C5E85" w:rsidRPr="00222B41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yné Varga Mária</w:t>
                  </w:r>
                </w:p>
              </w:txbxContent>
            </v:textbox>
            <w10:wrap type="square"/>
          </v:shape>
        </w:pict>
      </w:r>
      <w:r w:rsidR="00BE42EE">
        <w:rPr>
          <w:rFonts w:ascii="Times New Roman" w:hAnsi="Times New Roman" w:cs="Times New Roman"/>
          <w:b/>
          <w:sz w:val="28"/>
          <w:szCs w:val="24"/>
        </w:rPr>
        <w:t>Beszámoló a francia szakmai tanulmányútról</w:t>
      </w:r>
    </w:p>
    <w:p w:rsidR="00E64AE4" w:rsidRPr="004C5E85" w:rsidRDefault="00E64AE4" w:rsidP="004C5E85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1A76" w:rsidRPr="004C5E85" w:rsidRDefault="00D0693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Iskolánkból</w:t>
      </w:r>
      <w:r w:rsidR="00D35836">
        <w:rPr>
          <w:rFonts w:ascii="Times New Roman" w:hAnsi="Times New Roman" w:cs="Times New Roman"/>
          <w:sz w:val="24"/>
          <w:szCs w:val="24"/>
        </w:rPr>
        <w:t xml:space="preserve"> </w:t>
      </w:r>
      <w:r w:rsidRPr="004C5E85">
        <w:rPr>
          <w:rFonts w:ascii="Times New Roman" w:hAnsi="Times New Roman" w:cs="Times New Roman"/>
          <w:sz w:val="24"/>
          <w:szCs w:val="24"/>
        </w:rPr>
        <w:t>6 diák és 4 tanár részvételével külföldi szakmai gyakorlat megvalósítására vállalkoztunk. Franc</w:t>
      </w:r>
      <w:r w:rsidR="00E64AE4" w:rsidRPr="004C5E85">
        <w:rPr>
          <w:rFonts w:ascii="Times New Roman" w:hAnsi="Times New Roman" w:cs="Times New Roman"/>
          <w:sz w:val="24"/>
          <w:szCs w:val="24"/>
        </w:rPr>
        <w:t>iaországba Provence-be utaztunk, szőlő betakarítási munkálatokra.</w:t>
      </w:r>
      <w:r w:rsidRPr="004C5E85">
        <w:rPr>
          <w:rFonts w:ascii="Times New Roman" w:hAnsi="Times New Roman" w:cs="Times New Roman"/>
          <w:sz w:val="24"/>
          <w:szCs w:val="24"/>
        </w:rPr>
        <w:t xml:space="preserve"> A partner iskolánk Richerenches-ban található, ahol megérkezéskor a szállást is biztosították, amíg a diákok a </w:t>
      </w:r>
      <w:r w:rsidR="00E64AE4" w:rsidRPr="004C5E85">
        <w:rPr>
          <w:rFonts w:ascii="Times New Roman" w:hAnsi="Times New Roman" w:cs="Times New Roman"/>
          <w:sz w:val="24"/>
          <w:szCs w:val="24"/>
        </w:rPr>
        <w:t>fogadó családoknál el nem kezdté</w:t>
      </w:r>
      <w:r w:rsidRPr="004C5E85">
        <w:rPr>
          <w:rFonts w:ascii="Times New Roman" w:hAnsi="Times New Roman" w:cs="Times New Roman"/>
          <w:sz w:val="24"/>
          <w:szCs w:val="24"/>
        </w:rPr>
        <w:t>k a munkát. A kiutazásra 2018. 09. 07-én került sor. A tanulókkal 2 kísérőtanár utazott, és tíz nap után váltottuk kolléganőmmel a tanártársainkat.</w:t>
      </w:r>
      <w:r w:rsidR="003C2573">
        <w:rPr>
          <w:rFonts w:ascii="Times New Roman" w:hAnsi="Times New Roman" w:cs="Times New Roman"/>
          <w:sz w:val="24"/>
          <w:szCs w:val="24"/>
        </w:rPr>
        <w:t xml:space="preserve"> Mi 2018.09.15-én utaztunk repülőgéppel Budapest-Brüsszel és Brüsszel-Marseille útvonalon át. Marseille-ből autóval mentünk a s</w:t>
      </w:r>
      <w:r w:rsidR="00622731">
        <w:rPr>
          <w:rFonts w:ascii="Times New Roman" w:hAnsi="Times New Roman" w:cs="Times New Roman"/>
          <w:sz w:val="24"/>
          <w:szCs w:val="24"/>
        </w:rPr>
        <w:t xml:space="preserve">zálláshelyünkre, amely Mirabel </w:t>
      </w:r>
      <w:r w:rsidR="003C2573">
        <w:rPr>
          <w:rFonts w:ascii="Times New Roman" w:hAnsi="Times New Roman" w:cs="Times New Roman"/>
          <w:sz w:val="24"/>
          <w:szCs w:val="24"/>
        </w:rPr>
        <w:t>mellett volt.</w:t>
      </w:r>
    </w:p>
    <w:p w:rsidR="004C5E85" w:rsidRPr="004C5E85" w:rsidRDefault="00D0693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 szakmai gyakorlat alkalmával egyértelműen a francia szőlőtermesztés és borkészítés technológiájának megismerése volt a cél, de a nyelvismeret, a nyelvhasználat és a kommunikációs készség javítása is előtérbe került. Ezen kívül új fogásokat, külföldön alkalmazott technikai és ízlésbeli sajátosságokat is tanulhattak a magyar diákok.</w:t>
      </w:r>
    </w:p>
    <w:p w:rsidR="00D0693C" w:rsidRPr="004C5E85" w:rsidRDefault="00D0693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Intézményen belül elsődleges cél volt a külföldi munkavállalás megismerése, az ebbe való belekóstolás, valamint az utazási kedv növelése és az önállóság, talpraesettség elősegítése. Kiemelendő még a csoportban való együttélés csapatépítő jellege is. Maximálisan megvalósult az elvárás, a tanulók kivétel nélkül elismerést kaptak munkájukért. A gyakorló helyek szívesen alkalmaznák a diákjainkat hosszabb távon is. A szakmai gyakorlat során a diákok igyekeztek a nyelvet is gyakorolni, és az önállóság nagymértékben nőtt, a tanulók feltalálták magukat a teljesen idegen kultúrában, tájékozódtak, alkalmazkodtak a kinti szokásokhoz. Minden szempontból hasznos és innovatív volt a program megvalósítása.</w:t>
      </w:r>
    </w:p>
    <w:p w:rsidR="00D0693C" w:rsidRPr="004C5E85" w:rsidRDefault="00D0693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 xml:space="preserve">Kertész tanárként én is nagy érdeklődéssel vártam, hogy megismerjem Provence-t, a szőlő, a levendula és az </w:t>
      </w:r>
      <w:r w:rsidR="004C5E85" w:rsidRPr="004C5E85">
        <w:rPr>
          <w:rFonts w:ascii="Times New Roman" w:hAnsi="Times New Roman" w:cs="Times New Roman"/>
          <w:sz w:val="24"/>
          <w:szCs w:val="24"/>
        </w:rPr>
        <w:t>olíva</w:t>
      </w:r>
      <w:r w:rsidRPr="004C5E85">
        <w:rPr>
          <w:rFonts w:ascii="Times New Roman" w:hAnsi="Times New Roman" w:cs="Times New Roman"/>
          <w:sz w:val="24"/>
          <w:szCs w:val="24"/>
        </w:rPr>
        <w:t xml:space="preserve"> hazáját. A növények megismerése, termesztése, mindig közel állt hozzám. A levendula – és szőlőtermesztésről valamint a borkészítésről már vannak tapasztalataim, de az olajfát kevésbé ismerem. A szakmai gyakorlat alkalmával éppen ezért szerettem volna többet megtudni az olajfáról, mint ültetvényről, ebben a mediterrán térségben. Az olajfa eddig, számomra, min</w:t>
      </w:r>
      <w:r w:rsidR="00D1503B" w:rsidRPr="004C5E85">
        <w:rPr>
          <w:rFonts w:ascii="Times New Roman" w:hAnsi="Times New Roman" w:cs="Times New Roman"/>
          <w:sz w:val="24"/>
          <w:szCs w:val="24"/>
        </w:rPr>
        <w:t xml:space="preserve">t dísznövény volt ismeretes, ezért </w:t>
      </w:r>
      <w:r w:rsidRPr="004C5E85">
        <w:rPr>
          <w:rFonts w:ascii="Times New Roman" w:hAnsi="Times New Roman" w:cs="Times New Roman"/>
          <w:sz w:val="24"/>
          <w:szCs w:val="24"/>
        </w:rPr>
        <w:t>kerestem az alkalmat, hogy megtekinthessek egy olajfa termő vidéket.</w:t>
      </w:r>
    </w:p>
    <w:p w:rsidR="00B938E4" w:rsidRPr="004C5E85" w:rsidRDefault="00B938E4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lastRenderedPageBreak/>
        <w:t xml:space="preserve">Az </w:t>
      </w:r>
      <w:r w:rsidR="004C5E85" w:rsidRPr="004C5E85">
        <w:rPr>
          <w:rFonts w:ascii="Times New Roman" w:hAnsi="Times New Roman" w:cs="Times New Roman"/>
          <w:sz w:val="24"/>
          <w:szCs w:val="24"/>
        </w:rPr>
        <w:t>olívával</w:t>
      </w:r>
      <w:r w:rsidRPr="004C5E85">
        <w:rPr>
          <w:rFonts w:ascii="Times New Roman" w:hAnsi="Times New Roman" w:cs="Times New Roman"/>
          <w:sz w:val="24"/>
          <w:szCs w:val="24"/>
        </w:rPr>
        <w:t xml:space="preserve"> v</w:t>
      </w:r>
      <w:r w:rsidR="000233CE" w:rsidRPr="004C5E85">
        <w:rPr>
          <w:rFonts w:ascii="Times New Roman" w:hAnsi="Times New Roman" w:cs="Times New Roman"/>
          <w:sz w:val="24"/>
          <w:szCs w:val="24"/>
        </w:rPr>
        <w:t>aló ismerkedést Nyons</w:t>
      </w:r>
      <w:r w:rsidR="004C5E85">
        <w:rPr>
          <w:rFonts w:ascii="Times New Roman" w:hAnsi="Times New Roman" w:cs="Times New Roman"/>
          <w:sz w:val="24"/>
          <w:szCs w:val="24"/>
        </w:rPr>
        <w:t>-</w:t>
      </w:r>
      <w:r w:rsidR="000233CE" w:rsidRPr="004C5E85">
        <w:rPr>
          <w:rFonts w:ascii="Times New Roman" w:hAnsi="Times New Roman" w:cs="Times New Roman"/>
          <w:sz w:val="24"/>
          <w:szCs w:val="24"/>
        </w:rPr>
        <w:t>ban kezdtük</w:t>
      </w:r>
      <w:r w:rsidRPr="004C5E85">
        <w:rPr>
          <w:rFonts w:ascii="Times New Roman" w:hAnsi="Times New Roman" w:cs="Times New Roman"/>
          <w:sz w:val="24"/>
          <w:szCs w:val="24"/>
        </w:rPr>
        <w:t xml:space="preserve">, amikor szeptember 15-én szombaton </w:t>
      </w:r>
      <w:r w:rsidR="00FE74BA" w:rsidRPr="004C5E85">
        <w:rPr>
          <w:rFonts w:ascii="Times New Roman" w:hAnsi="Times New Roman" w:cs="Times New Roman"/>
          <w:sz w:val="24"/>
          <w:szCs w:val="24"/>
        </w:rPr>
        <w:t xml:space="preserve">Mari Pierre vezetésével egy </w:t>
      </w:r>
      <w:r w:rsidR="004C5E85" w:rsidRPr="004C5E85">
        <w:rPr>
          <w:rFonts w:ascii="Times New Roman" w:hAnsi="Times New Roman" w:cs="Times New Roman"/>
          <w:sz w:val="24"/>
          <w:szCs w:val="24"/>
        </w:rPr>
        <w:t>olíva</w:t>
      </w:r>
      <w:r w:rsidR="00FE74BA" w:rsidRPr="004C5E85">
        <w:rPr>
          <w:rFonts w:ascii="Times New Roman" w:hAnsi="Times New Roman" w:cs="Times New Roman"/>
          <w:sz w:val="24"/>
          <w:szCs w:val="24"/>
        </w:rPr>
        <w:t xml:space="preserve">-múzeumot látogattunk meg. A múzeumban hagyományos feldolgozó eszközök voltak kiállítva, amelyek részben hasonlítottak a szőlő feldolgozás eszközeihez. A múzeumi nézelődés után </w:t>
      </w:r>
      <w:r w:rsidR="004C5E85" w:rsidRPr="004C5E85">
        <w:rPr>
          <w:rFonts w:ascii="Times New Roman" w:hAnsi="Times New Roman" w:cs="Times New Roman"/>
          <w:sz w:val="24"/>
          <w:szCs w:val="24"/>
        </w:rPr>
        <w:t>olíva</w:t>
      </w:r>
      <w:r w:rsidR="004C5E85">
        <w:rPr>
          <w:rFonts w:ascii="Times New Roman" w:hAnsi="Times New Roman" w:cs="Times New Roman"/>
          <w:sz w:val="24"/>
          <w:szCs w:val="24"/>
        </w:rPr>
        <w:t>o</w:t>
      </w:r>
      <w:r w:rsidR="00FE74BA" w:rsidRPr="004C5E85">
        <w:rPr>
          <w:rFonts w:ascii="Times New Roman" w:hAnsi="Times New Roman" w:cs="Times New Roman"/>
          <w:sz w:val="24"/>
          <w:szCs w:val="24"/>
        </w:rPr>
        <w:t>laj kóstolásra is sor került.</w:t>
      </w:r>
      <w:r w:rsidR="000233CE" w:rsidRPr="004C5E85">
        <w:rPr>
          <w:rFonts w:ascii="Times New Roman" w:hAnsi="Times New Roman" w:cs="Times New Roman"/>
          <w:sz w:val="24"/>
          <w:szCs w:val="24"/>
        </w:rPr>
        <w:t xml:space="preserve"> Meglepő, de az </w:t>
      </w:r>
      <w:r w:rsidR="00BE42EE">
        <w:rPr>
          <w:rFonts w:ascii="Times New Roman" w:hAnsi="Times New Roman" w:cs="Times New Roman"/>
          <w:sz w:val="24"/>
          <w:szCs w:val="24"/>
        </w:rPr>
        <w:t>olí</w:t>
      </w:r>
      <w:r w:rsidR="004C5E85" w:rsidRPr="004C5E85">
        <w:rPr>
          <w:rFonts w:ascii="Times New Roman" w:hAnsi="Times New Roman" w:cs="Times New Roman"/>
          <w:sz w:val="24"/>
          <w:szCs w:val="24"/>
        </w:rPr>
        <w:t>va</w:t>
      </w:r>
      <w:r w:rsidR="000233CE" w:rsidRPr="004C5E85">
        <w:rPr>
          <w:rFonts w:ascii="Times New Roman" w:hAnsi="Times New Roman" w:cs="Times New Roman"/>
          <w:sz w:val="24"/>
          <w:szCs w:val="24"/>
        </w:rPr>
        <w:t>olajat ugyanúgy lehet kóstolni</w:t>
      </w:r>
      <w:r w:rsidR="00EF052D" w:rsidRPr="004C5E85">
        <w:rPr>
          <w:rFonts w:ascii="Times New Roman" w:hAnsi="Times New Roman" w:cs="Times New Roman"/>
          <w:sz w:val="24"/>
          <w:szCs w:val="24"/>
        </w:rPr>
        <w:t>,</w:t>
      </w:r>
      <w:r w:rsidR="000233CE" w:rsidRPr="004C5E85">
        <w:rPr>
          <w:rFonts w:ascii="Times New Roman" w:hAnsi="Times New Roman" w:cs="Times New Roman"/>
          <w:sz w:val="24"/>
          <w:szCs w:val="24"/>
        </w:rPr>
        <w:t xml:space="preserve"> mint a borokat. </w:t>
      </w:r>
      <w:r w:rsidR="00563457" w:rsidRPr="004C5E85">
        <w:rPr>
          <w:rFonts w:ascii="Times New Roman" w:hAnsi="Times New Roman" w:cs="Times New Roman"/>
          <w:sz w:val="24"/>
          <w:szCs w:val="24"/>
        </w:rPr>
        <w:t>Megtudtam a</w:t>
      </w:r>
      <w:r w:rsidR="000233CE" w:rsidRPr="004C5E85">
        <w:rPr>
          <w:rFonts w:ascii="Times New Roman" w:hAnsi="Times New Roman" w:cs="Times New Roman"/>
          <w:sz w:val="24"/>
          <w:szCs w:val="24"/>
        </w:rPr>
        <w:t xml:space="preserve">z évjárat az </w:t>
      </w:r>
      <w:r w:rsidR="00BE42EE">
        <w:rPr>
          <w:rFonts w:ascii="Times New Roman" w:hAnsi="Times New Roman" w:cs="Times New Roman"/>
          <w:sz w:val="24"/>
          <w:szCs w:val="24"/>
        </w:rPr>
        <w:t>olí</w:t>
      </w:r>
      <w:r w:rsidR="004C5E85" w:rsidRPr="004C5E85">
        <w:rPr>
          <w:rFonts w:ascii="Times New Roman" w:hAnsi="Times New Roman" w:cs="Times New Roman"/>
          <w:sz w:val="24"/>
          <w:szCs w:val="24"/>
        </w:rPr>
        <w:t>vánál</w:t>
      </w:r>
      <w:r w:rsidR="000233CE" w:rsidRPr="004C5E85">
        <w:rPr>
          <w:rFonts w:ascii="Times New Roman" w:hAnsi="Times New Roman" w:cs="Times New Roman"/>
          <w:sz w:val="24"/>
          <w:szCs w:val="24"/>
        </w:rPr>
        <w:t xml:space="preserve"> sem elhanyagol</w:t>
      </w:r>
      <w:r w:rsidR="004C5E85">
        <w:rPr>
          <w:rFonts w:ascii="Times New Roman" w:hAnsi="Times New Roman" w:cs="Times New Roman"/>
          <w:sz w:val="24"/>
          <w:szCs w:val="24"/>
        </w:rPr>
        <w:t>h</w:t>
      </w:r>
      <w:r w:rsidR="000233CE" w:rsidRPr="004C5E85">
        <w:rPr>
          <w:rFonts w:ascii="Times New Roman" w:hAnsi="Times New Roman" w:cs="Times New Roman"/>
          <w:sz w:val="24"/>
          <w:szCs w:val="24"/>
        </w:rPr>
        <w:t>ató, mint ahogy a boroknál sem.</w:t>
      </w:r>
    </w:p>
    <w:p w:rsidR="00EF052D" w:rsidRDefault="00EF052D" w:rsidP="004C5E85">
      <w:pPr>
        <w:spacing w:before="120" w:after="120" w:line="360" w:lineRule="auto"/>
        <w:jc w:val="both"/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4C5E85">
        <w:rPr>
          <w:rFonts w:ascii="Times New Roman" w:hAnsi="Times New Roman" w:cs="Times New Roman"/>
          <w:sz w:val="24"/>
          <w:szCs w:val="24"/>
        </w:rPr>
        <w:t>Vendéglátóink a következő hétre szerveztek le egy olajfa ültetvény megtekintést számomra. Az ültetvény Nyons</w:t>
      </w:r>
      <w:r w:rsidR="004C5E85">
        <w:rPr>
          <w:rFonts w:ascii="Times New Roman" w:hAnsi="Times New Roman" w:cs="Times New Roman"/>
          <w:sz w:val="24"/>
          <w:szCs w:val="24"/>
        </w:rPr>
        <w:t>-</w:t>
      </w:r>
      <w:r w:rsidRPr="004C5E85">
        <w:rPr>
          <w:rFonts w:ascii="Times New Roman" w:hAnsi="Times New Roman" w:cs="Times New Roman"/>
          <w:sz w:val="24"/>
          <w:szCs w:val="24"/>
        </w:rPr>
        <w:t>tól</w:t>
      </w:r>
      <w:r w:rsidR="00BE42EE">
        <w:rPr>
          <w:rFonts w:ascii="Times New Roman" w:hAnsi="Times New Roman" w:cs="Times New Roman"/>
          <w:sz w:val="24"/>
          <w:szCs w:val="24"/>
        </w:rPr>
        <w:t xml:space="preserve"> </w:t>
      </w:r>
      <w:r w:rsidR="00E0042B" w:rsidRPr="004C5E85">
        <w:rPr>
          <w:rFonts w:ascii="Times New Roman" w:hAnsi="Times New Roman" w:cs="Times New Roman"/>
          <w:sz w:val="24"/>
          <w:szCs w:val="24"/>
        </w:rPr>
        <w:t xml:space="preserve">néhány kilométerre </w:t>
      </w:r>
      <w:r w:rsidR="00D1503B" w:rsidRPr="004C5E85">
        <w:rPr>
          <w:rFonts w:ascii="Times New Roman" w:hAnsi="Times New Roman" w:cs="Times New Roman"/>
          <w:sz w:val="24"/>
          <w:szCs w:val="24"/>
        </w:rPr>
        <w:t xml:space="preserve">volt. </w:t>
      </w:r>
      <w:r w:rsidR="00E0042B" w:rsidRPr="004C5E85">
        <w:rPr>
          <w:rFonts w:ascii="Times New Roman" w:hAnsi="Times New Roman" w:cs="Times New Roman"/>
          <w:sz w:val="24"/>
          <w:szCs w:val="24"/>
        </w:rPr>
        <w:t xml:space="preserve">A család a szőlő mellett jelentős mértékben </w:t>
      </w:r>
      <w:r w:rsidR="004C5E85" w:rsidRPr="004C5E85">
        <w:rPr>
          <w:rFonts w:ascii="Times New Roman" w:hAnsi="Times New Roman" w:cs="Times New Roman"/>
          <w:sz w:val="24"/>
          <w:szCs w:val="24"/>
        </w:rPr>
        <w:t>foglalkozik</w:t>
      </w:r>
      <w:r w:rsidR="00BE42EE">
        <w:rPr>
          <w:rFonts w:ascii="Times New Roman" w:hAnsi="Times New Roman" w:cs="Times New Roman"/>
          <w:sz w:val="24"/>
          <w:szCs w:val="24"/>
        </w:rPr>
        <w:t xml:space="preserve"> </w:t>
      </w:r>
      <w:r w:rsidR="004C5E85" w:rsidRPr="004C5E85">
        <w:rPr>
          <w:rFonts w:ascii="Times New Roman" w:hAnsi="Times New Roman" w:cs="Times New Roman"/>
          <w:sz w:val="24"/>
          <w:szCs w:val="24"/>
        </w:rPr>
        <w:t>olívával</w:t>
      </w:r>
      <w:r w:rsidR="00E0042B" w:rsidRPr="004C5E85">
        <w:rPr>
          <w:rFonts w:ascii="Times New Roman" w:hAnsi="Times New Roman" w:cs="Times New Roman"/>
          <w:sz w:val="24"/>
          <w:szCs w:val="24"/>
        </w:rPr>
        <w:t xml:space="preserve"> is. Mint, ahogy a szőlőtábláik, úgy az olajfa ültetvényeik is elszórva helyezkednek el a térségben. </w:t>
      </w:r>
      <w:r w:rsidR="00AD1A3F" w:rsidRPr="004C5E85">
        <w:rPr>
          <w:rFonts w:ascii="Times New Roman" w:hAnsi="Times New Roman" w:cs="Times New Roman"/>
          <w:sz w:val="24"/>
          <w:szCs w:val="24"/>
        </w:rPr>
        <w:t xml:space="preserve">A család összesen </w:t>
      </w:r>
      <w:r w:rsidR="00D1503B" w:rsidRPr="004C5E85">
        <w:rPr>
          <w:rFonts w:ascii="Times New Roman" w:hAnsi="Times New Roman" w:cs="Times New Roman"/>
          <w:sz w:val="24"/>
          <w:szCs w:val="24"/>
        </w:rPr>
        <w:t>18</w:t>
      </w:r>
      <w:r w:rsidR="00AD1A3F" w:rsidRPr="004C5E85">
        <w:rPr>
          <w:rFonts w:ascii="Times New Roman" w:hAnsi="Times New Roman" w:cs="Times New Roman"/>
          <w:sz w:val="24"/>
          <w:szCs w:val="24"/>
        </w:rPr>
        <w:t xml:space="preserve"> ha o</w:t>
      </w:r>
      <w:r w:rsidR="00070545" w:rsidRPr="004C5E85">
        <w:rPr>
          <w:rFonts w:ascii="Times New Roman" w:hAnsi="Times New Roman" w:cs="Times New Roman"/>
          <w:sz w:val="24"/>
          <w:szCs w:val="24"/>
        </w:rPr>
        <w:t>lajfa ültetvénnyel rendelkezik, melyek különböző</w:t>
      </w:r>
      <w:r w:rsidR="003027B0" w:rsidRPr="004C5E85">
        <w:rPr>
          <w:rFonts w:ascii="Times New Roman" w:hAnsi="Times New Roman" w:cs="Times New Roman"/>
          <w:sz w:val="24"/>
          <w:szCs w:val="24"/>
        </w:rPr>
        <w:t xml:space="preserve"> korúak. A legnagyobb számban</w:t>
      </w:r>
      <w:r w:rsidR="00070545" w:rsidRPr="004C5E85">
        <w:rPr>
          <w:rFonts w:ascii="Times New Roman" w:hAnsi="Times New Roman" w:cs="Times New Roman"/>
          <w:sz w:val="24"/>
          <w:szCs w:val="24"/>
        </w:rPr>
        <w:t xml:space="preserve"> a </w:t>
      </w:r>
      <w:r w:rsidR="00070545" w:rsidRPr="004C5E85"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Luque-t termesztik, amely inkább</w:t>
      </w:r>
      <w:r w:rsidR="003027B0" w:rsidRPr="004C5E85"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bogyó fogyasztásra alkalmas, de megtalálható még náluk az Aglandaou zöld asztali és a Bouteillan kettős </w:t>
      </w:r>
      <w:r w:rsidR="004C5E85" w:rsidRPr="004C5E85"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hasznosítása</w:t>
      </w:r>
      <w:r w:rsidR="003027B0" w:rsidRPr="004C5E85"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nagyon bő termő fajta is.</w:t>
      </w:r>
    </w:p>
    <w:p w:rsidR="003B3504" w:rsidRPr="004C5E85" w:rsidRDefault="00D86C24" w:rsidP="00D86C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B0" w:rsidRPr="004C5E85" w:rsidRDefault="00AD1A3F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Elmondták, hogy az</w:t>
      </w:r>
      <w:r w:rsidR="002852AF" w:rsidRPr="004C5E85">
        <w:rPr>
          <w:rFonts w:ascii="Times New Roman" w:hAnsi="Times New Roman" w:cs="Times New Roman"/>
          <w:sz w:val="24"/>
          <w:szCs w:val="24"/>
        </w:rPr>
        <w:t xml:space="preserve"> olajfa</w:t>
      </w:r>
      <w:r w:rsidR="000233CE" w:rsidRPr="004C5E85">
        <w:rPr>
          <w:rFonts w:ascii="Times New Roman" w:hAnsi="Times New Roman" w:cs="Times New Roman"/>
          <w:sz w:val="24"/>
          <w:szCs w:val="24"/>
        </w:rPr>
        <w:t xml:space="preserve"> (Oleaeuropaea) a legrégebbi növények közé tartozik Provence</w:t>
      </w:r>
      <w:r w:rsidR="003B3504">
        <w:rPr>
          <w:rFonts w:ascii="Times New Roman" w:hAnsi="Times New Roman" w:cs="Times New Roman"/>
          <w:sz w:val="24"/>
          <w:szCs w:val="24"/>
        </w:rPr>
        <w:t>-</w:t>
      </w:r>
      <w:r w:rsidR="000233CE" w:rsidRPr="004C5E85">
        <w:rPr>
          <w:rFonts w:ascii="Times New Roman" w:hAnsi="Times New Roman" w:cs="Times New Roman"/>
          <w:sz w:val="24"/>
          <w:szCs w:val="24"/>
        </w:rPr>
        <w:t>ben.</w:t>
      </w:r>
      <w:r w:rsidR="002852AF" w:rsidRPr="004C5E85">
        <w:rPr>
          <w:rFonts w:ascii="Times New Roman" w:hAnsi="Times New Roman" w:cs="Times New Roman"/>
          <w:sz w:val="24"/>
          <w:szCs w:val="24"/>
        </w:rPr>
        <w:t xml:space="preserve"> Az olajfa és a szőlő es</w:t>
      </w:r>
      <w:r w:rsidR="00070545" w:rsidRPr="004C5E85">
        <w:rPr>
          <w:rFonts w:ascii="Times New Roman" w:hAnsi="Times New Roman" w:cs="Times New Roman"/>
          <w:sz w:val="24"/>
          <w:szCs w:val="24"/>
        </w:rPr>
        <w:t>e</w:t>
      </w:r>
      <w:r w:rsidR="002852AF" w:rsidRPr="004C5E85">
        <w:rPr>
          <w:rFonts w:ascii="Times New Roman" w:hAnsi="Times New Roman" w:cs="Times New Roman"/>
          <w:sz w:val="24"/>
          <w:szCs w:val="24"/>
        </w:rPr>
        <w:t>tében is fontos a metszés, a gondos ápolás é</w:t>
      </w:r>
      <w:r w:rsidR="00563457" w:rsidRPr="004C5E85">
        <w:rPr>
          <w:rFonts w:ascii="Times New Roman" w:hAnsi="Times New Roman" w:cs="Times New Roman"/>
          <w:sz w:val="24"/>
          <w:szCs w:val="24"/>
        </w:rPr>
        <w:t xml:space="preserve">s az optimális szüret időpontja, </w:t>
      </w:r>
      <w:r w:rsidR="00EF052D" w:rsidRPr="004C5E85">
        <w:rPr>
          <w:rFonts w:ascii="Times New Roman" w:hAnsi="Times New Roman" w:cs="Times New Roman"/>
          <w:sz w:val="24"/>
          <w:szCs w:val="24"/>
        </w:rPr>
        <w:t xml:space="preserve">ami mindkét esetben a minőség garanciája. </w:t>
      </w:r>
      <w:r w:rsidRPr="004C5E85">
        <w:rPr>
          <w:rFonts w:ascii="Times New Roman" w:hAnsi="Times New Roman" w:cs="Times New Roman"/>
          <w:sz w:val="24"/>
          <w:szCs w:val="24"/>
        </w:rPr>
        <w:t xml:space="preserve">Sajnos az </w:t>
      </w:r>
      <w:r w:rsidR="00472B85">
        <w:rPr>
          <w:rFonts w:ascii="Times New Roman" w:hAnsi="Times New Roman" w:cs="Times New Roman"/>
          <w:sz w:val="24"/>
          <w:szCs w:val="24"/>
        </w:rPr>
        <w:t>olí</w:t>
      </w:r>
      <w:r w:rsidR="003B3504" w:rsidRPr="004C5E85">
        <w:rPr>
          <w:rFonts w:ascii="Times New Roman" w:hAnsi="Times New Roman" w:cs="Times New Roman"/>
          <w:sz w:val="24"/>
          <w:szCs w:val="24"/>
        </w:rPr>
        <w:t>vát</w:t>
      </w:r>
      <w:r w:rsidRPr="004C5E85">
        <w:rPr>
          <w:rFonts w:ascii="Times New Roman" w:hAnsi="Times New Roman" w:cs="Times New Roman"/>
          <w:sz w:val="24"/>
          <w:szCs w:val="24"/>
        </w:rPr>
        <w:t xml:space="preserve"> nagyon sok környezeti ártalom érheti az április</w:t>
      </w:r>
      <w:r w:rsidR="00D1503B" w:rsidRPr="004C5E85">
        <w:rPr>
          <w:rFonts w:ascii="Times New Roman" w:hAnsi="Times New Roman" w:cs="Times New Roman"/>
          <w:sz w:val="24"/>
          <w:szCs w:val="24"/>
        </w:rPr>
        <w:t>i virágzás</w:t>
      </w:r>
      <w:r w:rsidR="00462EEC" w:rsidRPr="004C5E85">
        <w:rPr>
          <w:rFonts w:ascii="Times New Roman" w:hAnsi="Times New Roman" w:cs="Times New Roman"/>
          <w:sz w:val="24"/>
          <w:szCs w:val="24"/>
        </w:rPr>
        <w:t xml:space="preserve"> és a decemberi gyümö</w:t>
      </w:r>
      <w:r w:rsidRPr="004C5E85">
        <w:rPr>
          <w:rFonts w:ascii="Times New Roman" w:hAnsi="Times New Roman" w:cs="Times New Roman"/>
          <w:sz w:val="24"/>
          <w:szCs w:val="24"/>
        </w:rPr>
        <w:t xml:space="preserve">lcsérés </w:t>
      </w:r>
      <w:r w:rsidR="00462EEC" w:rsidRPr="004C5E85">
        <w:rPr>
          <w:rFonts w:ascii="Times New Roman" w:hAnsi="Times New Roman" w:cs="Times New Roman"/>
          <w:sz w:val="24"/>
          <w:szCs w:val="24"/>
        </w:rPr>
        <w:t xml:space="preserve">között. A virágzás alatt fellépő esőzések, vagy éppen a nyáron hosszan tartó szárazság csökkenti </w:t>
      </w:r>
      <w:r w:rsidR="00536B76" w:rsidRPr="004C5E85">
        <w:rPr>
          <w:rFonts w:ascii="Times New Roman" w:hAnsi="Times New Roman" w:cs="Times New Roman"/>
          <w:sz w:val="24"/>
          <w:szCs w:val="24"/>
        </w:rPr>
        <w:t>a termést</w:t>
      </w:r>
      <w:r w:rsidR="00462EEC" w:rsidRPr="004C5E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27B0" w:rsidRPr="004C5E85" w:rsidRDefault="003027B0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Az olajfa</w:t>
      </w:r>
      <w:r w:rsidR="007C0088" w:rsidRPr="004C5E85">
        <w:rPr>
          <w:rFonts w:ascii="Times New Roman" w:hAnsi="Times New Roman" w:cs="Times New Roman"/>
          <w:sz w:val="24"/>
          <w:szCs w:val="24"/>
        </w:rPr>
        <w:t xml:space="preserve"> az</w:t>
      </w:r>
      <w:r w:rsidRPr="004C5E85">
        <w:rPr>
          <w:rFonts w:ascii="Times New Roman" w:hAnsi="Times New Roman" w:cs="Times New Roman"/>
          <w:sz w:val="24"/>
          <w:szCs w:val="24"/>
        </w:rPr>
        <w:t xml:space="preserve"> egyéves hajtásain hozza a gyümölcsöt, ezért a metszéssel inkább csak ritkítást</w:t>
      </w:r>
      <w:r w:rsidR="007C0088" w:rsidRPr="004C5E85">
        <w:rPr>
          <w:rFonts w:ascii="Times New Roman" w:hAnsi="Times New Roman" w:cs="Times New Roman"/>
          <w:sz w:val="24"/>
          <w:szCs w:val="24"/>
        </w:rPr>
        <w:t>, vagy lombalakítást</w:t>
      </w:r>
      <w:r w:rsidRPr="004C5E85">
        <w:rPr>
          <w:rFonts w:ascii="Times New Roman" w:hAnsi="Times New Roman" w:cs="Times New Roman"/>
          <w:sz w:val="24"/>
          <w:szCs w:val="24"/>
        </w:rPr>
        <w:t xml:space="preserve"> végeznek</w:t>
      </w:r>
      <w:r w:rsidR="007C0088" w:rsidRPr="004C5E85">
        <w:rPr>
          <w:rFonts w:ascii="Times New Roman" w:hAnsi="Times New Roman" w:cs="Times New Roman"/>
          <w:sz w:val="24"/>
          <w:szCs w:val="24"/>
        </w:rPr>
        <w:t>.</w:t>
      </w:r>
    </w:p>
    <w:p w:rsidR="00D86C24" w:rsidRDefault="00D86C24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86C24" w:rsidSect="00B177D4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0088" w:rsidRDefault="00536B76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lastRenderedPageBreak/>
        <w:t>Megtudtam, hogy hasonlóan, mint nálunk a sárgabar</w:t>
      </w:r>
      <w:r w:rsidR="00070545" w:rsidRPr="004C5E85">
        <w:rPr>
          <w:rFonts w:ascii="Times New Roman" w:hAnsi="Times New Roman" w:cs="Times New Roman"/>
          <w:sz w:val="24"/>
          <w:szCs w:val="24"/>
        </w:rPr>
        <w:t>a</w:t>
      </w:r>
      <w:r w:rsidRPr="004C5E85">
        <w:rPr>
          <w:rFonts w:ascii="Times New Roman" w:hAnsi="Times New Roman" w:cs="Times New Roman"/>
          <w:sz w:val="24"/>
          <w:szCs w:val="24"/>
        </w:rPr>
        <w:t xml:space="preserve">ck, az olajfa is igen hullámzóan terem. </w:t>
      </w:r>
      <w:r w:rsidR="00070545" w:rsidRPr="004C5E85">
        <w:rPr>
          <w:rFonts w:ascii="Times New Roman" w:hAnsi="Times New Roman" w:cs="Times New Roman"/>
          <w:sz w:val="24"/>
          <w:szCs w:val="24"/>
        </w:rPr>
        <w:t xml:space="preserve">A termésmennyiség hullámzását öntözéssel és nemesített fajták telepítésével próbálják kiküszöbölni. </w:t>
      </w:r>
      <w:r w:rsidR="00462EEC" w:rsidRPr="004C5E85">
        <w:rPr>
          <w:rFonts w:ascii="Times New Roman" w:hAnsi="Times New Roman" w:cs="Times New Roman"/>
          <w:sz w:val="24"/>
          <w:szCs w:val="24"/>
        </w:rPr>
        <w:t>A szárazság enyhítésére c</w:t>
      </w:r>
      <w:r w:rsidR="00D1503B" w:rsidRPr="004C5E85">
        <w:rPr>
          <w:rFonts w:ascii="Times New Roman" w:hAnsi="Times New Roman" w:cs="Times New Roman"/>
          <w:sz w:val="24"/>
          <w:szCs w:val="24"/>
        </w:rPr>
        <w:t>sepegtető öntözést építettek ki az ültetvényben.</w:t>
      </w:r>
    </w:p>
    <w:p w:rsidR="00D86C24" w:rsidRPr="004C5E85" w:rsidRDefault="00D86C24" w:rsidP="00D86C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CE" w:rsidRPr="004C5E85" w:rsidRDefault="001A0C8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Az idősebb ültevényekben a kiöregedett egyede</w:t>
      </w:r>
      <w:r w:rsidR="00B67385" w:rsidRPr="004C5E85">
        <w:rPr>
          <w:rFonts w:ascii="Times New Roman" w:hAnsi="Times New Roman" w:cs="Times New Roman"/>
          <w:sz w:val="24"/>
          <w:szCs w:val="24"/>
        </w:rPr>
        <w:t>ket sarjhajtásokkal újítják</w:t>
      </w:r>
      <w:r w:rsidRPr="004C5E85">
        <w:rPr>
          <w:rFonts w:ascii="Times New Roman" w:hAnsi="Times New Roman" w:cs="Times New Roman"/>
          <w:sz w:val="24"/>
          <w:szCs w:val="24"/>
        </w:rPr>
        <w:t xml:space="preserve"> meg, melyeket </w:t>
      </w:r>
      <w:r w:rsidR="00EC7DBB" w:rsidRPr="004C5E85">
        <w:rPr>
          <w:rFonts w:ascii="Times New Roman" w:hAnsi="Times New Roman" w:cs="Times New Roman"/>
          <w:sz w:val="24"/>
          <w:szCs w:val="24"/>
        </w:rPr>
        <w:t>oltani kell, hogy megfelelő minőségű</w:t>
      </w:r>
      <w:r w:rsidR="00B67385" w:rsidRPr="004C5E85">
        <w:rPr>
          <w:rFonts w:ascii="Times New Roman" w:hAnsi="Times New Roman" w:cs="Times New Roman"/>
          <w:sz w:val="24"/>
          <w:szCs w:val="24"/>
        </w:rPr>
        <w:t xml:space="preserve"> gyümölcsöt</w:t>
      </w:r>
      <w:r w:rsidR="00EC7DBB" w:rsidRPr="004C5E85">
        <w:rPr>
          <w:rFonts w:ascii="Times New Roman" w:hAnsi="Times New Roman" w:cs="Times New Roman"/>
          <w:sz w:val="24"/>
          <w:szCs w:val="24"/>
        </w:rPr>
        <w:t xml:space="preserve"> teremjenek.</w:t>
      </w:r>
      <w:r w:rsidR="00D1503B" w:rsidRPr="004C5E85">
        <w:rPr>
          <w:rFonts w:ascii="Times New Roman" w:hAnsi="Times New Roman" w:cs="Times New Roman"/>
          <w:sz w:val="24"/>
          <w:szCs w:val="24"/>
        </w:rPr>
        <w:t xml:space="preserve"> Az új telepítésű táblákat</w:t>
      </w:r>
      <w:r w:rsidR="00EC7DBB" w:rsidRPr="004C5E85">
        <w:rPr>
          <w:rFonts w:ascii="Times New Roman" w:hAnsi="Times New Roman" w:cs="Times New Roman"/>
          <w:sz w:val="24"/>
          <w:szCs w:val="24"/>
        </w:rPr>
        <w:t xml:space="preserve"> konténe</w:t>
      </w:r>
      <w:r w:rsidR="00B67385" w:rsidRPr="004C5E85">
        <w:rPr>
          <w:rFonts w:ascii="Times New Roman" w:hAnsi="Times New Roman" w:cs="Times New Roman"/>
          <w:sz w:val="24"/>
          <w:szCs w:val="24"/>
        </w:rPr>
        <w:t>res csemetékkel</w:t>
      </w:r>
      <w:r w:rsidR="00B5294E" w:rsidRPr="004C5E85">
        <w:rPr>
          <w:rFonts w:ascii="Times New Roman" w:hAnsi="Times New Roman" w:cs="Times New Roman"/>
          <w:sz w:val="24"/>
          <w:szCs w:val="24"/>
        </w:rPr>
        <w:t xml:space="preserve"> telepítették be, amelyeket f</w:t>
      </w:r>
      <w:r w:rsidR="00B67385" w:rsidRPr="004C5E85">
        <w:rPr>
          <w:rFonts w:ascii="Times New Roman" w:hAnsi="Times New Roman" w:cs="Times New Roman"/>
          <w:sz w:val="24"/>
          <w:szCs w:val="24"/>
        </w:rPr>
        <w:t>aiskolából lehet beszerezni. A</w:t>
      </w:r>
      <w:r w:rsidR="00B5294E" w:rsidRPr="004C5E85">
        <w:rPr>
          <w:rFonts w:ascii="Times New Roman" w:hAnsi="Times New Roman" w:cs="Times New Roman"/>
          <w:sz w:val="24"/>
          <w:szCs w:val="24"/>
        </w:rPr>
        <w:t xml:space="preserve"> talaj laza szerkezetű, inkább sovány, ami tele van mészkő darabokkal.</w:t>
      </w:r>
    </w:p>
    <w:p w:rsidR="007C0088" w:rsidRDefault="0021758B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Az olajfát októberben kezdik szüretelni, a zöld bogyókat az elején kézzel szedik, később, pedig amikor beérik, rázással takarítják be.</w:t>
      </w:r>
      <w:r w:rsidR="00C97689" w:rsidRPr="004C5E85">
        <w:rPr>
          <w:rFonts w:ascii="Times New Roman" w:hAnsi="Times New Roman" w:cs="Times New Roman"/>
          <w:sz w:val="24"/>
          <w:szCs w:val="24"/>
        </w:rPr>
        <w:t xml:space="preserve"> Ehhez a hálók már fel vannak kötözve a fák törzséhez.</w:t>
      </w:r>
    </w:p>
    <w:p w:rsidR="003B3504" w:rsidRPr="004C5E85" w:rsidRDefault="00D86C24" w:rsidP="00D86C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90000" cy="2520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A5" w:rsidRDefault="00BF48A5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BF48A5" w:rsidSect="00B177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B760D" w:rsidRPr="004C5E85" w:rsidRDefault="00BF48A5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1172845</wp:posOffset>
            </wp:positionV>
            <wp:extent cx="3354725" cy="2520000"/>
            <wp:effectExtent l="0" t="0" r="0" b="0"/>
            <wp:wrapTopAndBottom/>
            <wp:docPr id="4" name="Kép 4" descr="http://www.mfr-richerenches.org/medias/Image/galeriephoto/galerie1/DSCN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fr-richerenches.org/medias/Image/galeriephoto/galerie1/DSCN13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58B" w:rsidRPr="004C5E85">
        <w:rPr>
          <w:rFonts w:ascii="Times New Roman" w:hAnsi="Times New Roman" w:cs="Times New Roman"/>
          <w:sz w:val="24"/>
          <w:szCs w:val="24"/>
        </w:rPr>
        <w:t>A másik dolog, amit szerettem volna megnézni</w:t>
      </w:r>
      <w:r w:rsidR="00B5331C" w:rsidRPr="004C5E85">
        <w:rPr>
          <w:rFonts w:ascii="Times New Roman" w:hAnsi="Times New Roman" w:cs="Times New Roman"/>
          <w:sz w:val="24"/>
          <w:szCs w:val="24"/>
        </w:rPr>
        <w:t xml:space="preserve"> a kint tartózkodásom alatt</w:t>
      </w:r>
      <w:r w:rsidR="0021758B" w:rsidRPr="004C5E85">
        <w:rPr>
          <w:rFonts w:ascii="Times New Roman" w:hAnsi="Times New Roman" w:cs="Times New Roman"/>
          <w:sz w:val="24"/>
          <w:szCs w:val="24"/>
        </w:rPr>
        <w:t>, az a MFR</w:t>
      </w:r>
      <w:r w:rsidR="00C97689" w:rsidRPr="004C5E85">
        <w:rPr>
          <w:rFonts w:ascii="Times New Roman" w:hAnsi="Times New Roman" w:cs="Times New Roman"/>
          <w:sz w:val="24"/>
          <w:szCs w:val="24"/>
        </w:rPr>
        <w:t xml:space="preserve"> (MaisonFamilialeRuraled’Edu</w:t>
      </w:r>
      <w:r w:rsidR="00B5331C" w:rsidRPr="004C5E85">
        <w:rPr>
          <w:rFonts w:ascii="Times New Roman" w:hAnsi="Times New Roman" w:cs="Times New Roman"/>
          <w:sz w:val="24"/>
          <w:szCs w:val="24"/>
        </w:rPr>
        <w:t>cation et d’Orientation) iskola</w:t>
      </w:r>
      <w:r w:rsidR="00BE42EE">
        <w:rPr>
          <w:rFonts w:ascii="Times New Roman" w:hAnsi="Times New Roman" w:cs="Times New Roman"/>
          <w:sz w:val="24"/>
          <w:szCs w:val="24"/>
        </w:rPr>
        <w:t xml:space="preserve"> </w:t>
      </w:r>
      <w:r w:rsidR="00C97689" w:rsidRPr="004C5E85">
        <w:rPr>
          <w:rFonts w:ascii="Times New Roman" w:hAnsi="Times New Roman" w:cs="Times New Roman"/>
          <w:sz w:val="24"/>
          <w:szCs w:val="24"/>
        </w:rPr>
        <w:t>Richerenches-ban. Mivel két éve kollégiumvezetőként dolgozom, érde</w:t>
      </w:r>
      <w:r w:rsidR="003B3504">
        <w:rPr>
          <w:rFonts w:ascii="Times New Roman" w:hAnsi="Times New Roman" w:cs="Times New Roman"/>
          <w:sz w:val="24"/>
          <w:szCs w:val="24"/>
        </w:rPr>
        <w:t>k</w:t>
      </w:r>
      <w:r w:rsidR="00C97689" w:rsidRPr="004C5E85">
        <w:rPr>
          <w:rFonts w:ascii="Times New Roman" w:hAnsi="Times New Roman" w:cs="Times New Roman"/>
          <w:sz w:val="24"/>
          <w:szCs w:val="24"/>
        </w:rPr>
        <w:t>elt</w:t>
      </w:r>
      <w:r w:rsidR="00BB760D" w:rsidRPr="004C5E85">
        <w:rPr>
          <w:rFonts w:ascii="Times New Roman" w:hAnsi="Times New Roman" w:cs="Times New Roman"/>
          <w:sz w:val="24"/>
          <w:szCs w:val="24"/>
        </w:rPr>
        <w:t>,</w:t>
      </w:r>
      <w:r w:rsidR="00C97689" w:rsidRPr="004C5E85">
        <w:rPr>
          <w:rFonts w:ascii="Times New Roman" w:hAnsi="Times New Roman" w:cs="Times New Roman"/>
          <w:sz w:val="24"/>
          <w:szCs w:val="24"/>
        </w:rPr>
        <w:t xml:space="preserve"> milyen </w:t>
      </w:r>
      <w:r w:rsidR="00BB760D" w:rsidRPr="004C5E85">
        <w:rPr>
          <w:rFonts w:ascii="Times New Roman" w:hAnsi="Times New Roman" w:cs="Times New Roman"/>
          <w:sz w:val="24"/>
          <w:szCs w:val="24"/>
        </w:rPr>
        <w:t>rendszerben működik az iskola és a kollégium.</w:t>
      </w:r>
    </w:p>
    <w:p w:rsidR="003C79CC" w:rsidRPr="004C5E85" w:rsidRDefault="003C79C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58B" w:rsidRDefault="00C97689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Az utolsó héten szeptember 25-én J</w:t>
      </w:r>
      <w:r w:rsidR="00BE42EE">
        <w:rPr>
          <w:rFonts w:ascii="Times New Roman" w:hAnsi="Times New Roman" w:cs="Times New Roman"/>
          <w:sz w:val="24"/>
          <w:szCs w:val="24"/>
        </w:rPr>
        <w:t>ean Miche</w:t>
      </w:r>
      <w:bookmarkStart w:id="0" w:name="_GoBack"/>
      <w:bookmarkEnd w:id="0"/>
      <w:r w:rsidRPr="004C5E85">
        <w:rPr>
          <w:rFonts w:ascii="Times New Roman" w:hAnsi="Times New Roman" w:cs="Times New Roman"/>
          <w:sz w:val="24"/>
          <w:szCs w:val="24"/>
        </w:rPr>
        <w:t>l meghívott minket</w:t>
      </w:r>
      <w:r w:rsidR="00BB760D" w:rsidRPr="004C5E85">
        <w:rPr>
          <w:rFonts w:ascii="Times New Roman" w:hAnsi="Times New Roman" w:cs="Times New Roman"/>
          <w:sz w:val="24"/>
          <w:szCs w:val="24"/>
        </w:rPr>
        <w:t xml:space="preserve">, hogy ebédeljünk velük, és majd utána körbevezet az intézményben. Az ebéd nagyon eltérő módon zajlik nálunk, a miénkhez képest. Mindenki egyszerre ül le enni, tanárok diákok egyaránt. Az ebéd előételből és valamilyen húsos főételből áll és a végén néhány falat sajttal fejezik be az étkezést. Nagyon meglepő volt számomra, hogy a tanárok viszik ki tálakban az ételt a diákok elé és szedik össze az ebéd végén a tányérokat is. A diákok közül egy kis csapat pedig az ebédlőt teszi rendbe, mikor már mindenki </w:t>
      </w:r>
      <w:r w:rsidR="009F5AD4" w:rsidRPr="004C5E85">
        <w:rPr>
          <w:rFonts w:ascii="Times New Roman" w:hAnsi="Times New Roman" w:cs="Times New Roman"/>
          <w:sz w:val="24"/>
          <w:szCs w:val="24"/>
        </w:rPr>
        <w:t>elment.</w:t>
      </w:r>
    </w:p>
    <w:p w:rsidR="003B3504" w:rsidRPr="004C5E85" w:rsidRDefault="00BF48A5" w:rsidP="00BF48A5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480000" cy="25200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4" w:rsidRPr="004C5E85" w:rsidRDefault="008032C4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lastRenderedPageBreak/>
        <w:t>Kísérőnk elmondta, hogy az iskolát 1961-ben alapították, családok és gazdák kezdeményezésére és több mint 50 évvel később ugyanolyan elvárásokkal működik, mint a kezdetekkor.</w:t>
      </w:r>
    </w:p>
    <w:p w:rsidR="004A51FF" w:rsidRPr="004C5E85" w:rsidRDefault="004A51FF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 xml:space="preserve">Ezután kollégiumot és az osztályokat néztük meg. A kollégium és az iskola szerves egységet alkot. A közös helyiségeket ennek megfelelően használják. A </w:t>
      </w:r>
      <w:r w:rsidR="009060FA" w:rsidRPr="004C5E85">
        <w:rPr>
          <w:rFonts w:ascii="Times New Roman" w:hAnsi="Times New Roman" w:cs="Times New Roman"/>
          <w:sz w:val="24"/>
          <w:szCs w:val="24"/>
        </w:rPr>
        <w:t>kollégisták 35-40 km-ről érkeznek a kollégiumba, elv</w:t>
      </w:r>
      <w:r w:rsidR="00B5331C" w:rsidRPr="004C5E85">
        <w:rPr>
          <w:rFonts w:ascii="Times New Roman" w:hAnsi="Times New Roman" w:cs="Times New Roman"/>
          <w:sz w:val="24"/>
          <w:szCs w:val="24"/>
        </w:rPr>
        <w:t xml:space="preserve">étve van, hogy messzebbről is van diákjuk. </w:t>
      </w:r>
      <w:r w:rsidR="009060FA" w:rsidRPr="004C5E85">
        <w:rPr>
          <w:rFonts w:ascii="Times New Roman" w:hAnsi="Times New Roman" w:cs="Times New Roman"/>
          <w:sz w:val="24"/>
          <w:szCs w:val="24"/>
        </w:rPr>
        <w:t xml:space="preserve">A szobák általában négy ágyasak, de a lányok lakrészén </w:t>
      </w:r>
      <w:r w:rsidR="0057757F" w:rsidRPr="004C5E85">
        <w:rPr>
          <w:rFonts w:ascii="Times New Roman" w:hAnsi="Times New Roman" w:cs="Times New Roman"/>
          <w:sz w:val="24"/>
          <w:szCs w:val="24"/>
        </w:rPr>
        <w:t>emeletes ágyakkal 6-8 ágyas szobákat is láthattunk.</w:t>
      </w:r>
    </w:p>
    <w:p w:rsidR="002B2CF5" w:rsidRPr="004C5E85" w:rsidRDefault="002B2CF5" w:rsidP="00BF48A5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95736" cy="1800000"/>
            <wp:effectExtent l="0" t="0" r="0" b="0"/>
            <wp:docPr id="7" name="Kép 7" descr="http://www.mfr-richerenches.org/medias/Image/galeriephoto/galerie1/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fr-richerenches.org/medias/Image/galeriephoto/galerie1/DSCN1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E8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00141" cy="1800000"/>
            <wp:effectExtent l="0" t="0" r="0" b="0"/>
            <wp:docPr id="10" name="Kép 10" descr="http://www.mfr-richerenches.org/medias/Image/MFR-R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fr-richerenches.org/medias/Image/MFR-R-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7F" w:rsidRPr="004C5E85" w:rsidRDefault="0057757F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 xml:space="preserve">A kollégiumba hétfőn reggel 9:00 óráig térhetnek vissza a tanulók és </w:t>
      </w:r>
      <w:r w:rsidR="00B04D62" w:rsidRPr="004C5E85">
        <w:rPr>
          <w:rFonts w:ascii="Times New Roman" w:hAnsi="Times New Roman" w:cs="Times New Roman"/>
          <w:sz w:val="24"/>
          <w:szCs w:val="24"/>
        </w:rPr>
        <w:t>pénteken 15:3</w:t>
      </w:r>
      <w:r w:rsidR="002B2CF5" w:rsidRPr="004C5E85">
        <w:rPr>
          <w:rFonts w:ascii="Times New Roman" w:hAnsi="Times New Roman" w:cs="Times New Roman"/>
          <w:sz w:val="24"/>
          <w:szCs w:val="24"/>
        </w:rPr>
        <w:t>0-tól utazhatnak haza. A napi</w:t>
      </w:r>
      <w:r w:rsidR="00B04D62" w:rsidRPr="004C5E85">
        <w:rPr>
          <w:rFonts w:ascii="Times New Roman" w:hAnsi="Times New Roman" w:cs="Times New Roman"/>
          <w:sz w:val="24"/>
          <w:szCs w:val="24"/>
        </w:rPr>
        <w:t>rend a következőképpen alakul náluk: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6:45-kor van ébresztő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7:15 reggeli az étteremben</w:t>
      </w:r>
    </w:p>
    <w:p w:rsidR="00B04D62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 xml:space="preserve">7:45 reggeli feladatok </w:t>
      </w:r>
      <w:r w:rsidR="00B04D62" w:rsidRPr="004C5E85">
        <w:rPr>
          <w:rFonts w:ascii="Times New Roman" w:hAnsi="Times New Roman" w:cs="Times New Roman"/>
          <w:sz w:val="24"/>
          <w:szCs w:val="24"/>
        </w:rPr>
        <w:t>végzése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8:00-12:00 órarend szerinti tanulás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12:00 ebéd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13:30-15:30 órarendszerinti tanulás</w:t>
      </w:r>
    </w:p>
    <w:p w:rsidR="00B04D62" w:rsidRPr="004C5E85" w:rsidRDefault="00B04D62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15:30-16:00 szünet</w:t>
      </w:r>
    </w:p>
    <w:p w:rsidR="00B04D62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16:00-18:00 órarend szerinti tanulás</w:t>
      </w:r>
    </w:p>
    <w:p w:rsidR="003C79CC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18:00-19:00 tanulási tevékenység, ismétlés</w:t>
      </w:r>
    </w:p>
    <w:p w:rsidR="003C79CC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19:00 vacsora</w:t>
      </w:r>
    </w:p>
    <w:p w:rsidR="003C79CC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19:00-21:30 szabadidő</w:t>
      </w:r>
    </w:p>
    <w:p w:rsidR="003C79CC" w:rsidRPr="004C5E85" w:rsidRDefault="003C79CC" w:rsidP="004C5E85">
      <w:pPr>
        <w:pStyle w:val="Listaszerbekezds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21:45 villanyoltás</w:t>
      </w:r>
    </w:p>
    <w:p w:rsidR="002B2CF5" w:rsidRPr="004C5E85" w:rsidRDefault="002B2CF5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 xml:space="preserve">A napirend mutat hasonlóságokat a </w:t>
      </w:r>
      <w:r w:rsidR="00090B03" w:rsidRPr="004C5E85">
        <w:rPr>
          <w:rFonts w:ascii="Times New Roman" w:hAnsi="Times New Roman" w:cs="Times New Roman"/>
          <w:sz w:val="24"/>
          <w:szCs w:val="24"/>
        </w:rPr>
        <w:t xml:space="preserve">mi napirendünkkel, de a különbség is rögtön szembeötlő, miszerint a tanítási órák szét vannak osztva a nap folyamán. A tanulók </w:t>
      </w:r>
      <w:r w:rsidR="009B0DD3" w:rsidRPr="004C5E85">
        <w:rPr>
          <w:rFonts w:ascii="Times New Roman" w:hAnsi="Times New Roman" w:cs="Times New Roman"/>
          <w:sz w:val="24"/>
          <w:szCs w:val="24"/>
        </w:rPr>
        <w:t xml:space="preserve">napi </w:t>
      </w:r>
      <w:r w:rsidR="00090B03" w:rsidRPr="004C5E85">
        <w:rPr>
          <w:rFonts w:ascii="Times New Roman" w:hAnsi="Times New Roman" w:cs="Times New Roman"/>
          <w:sz w:val="24"/>
          <w:szCs w:val="24"/>
        </w:rPr>
        <w:t>tevékenysége</w:t>
      </w:r>
      <w:r w:rsidR="009B0DD3" w:rsidRPr="004C5E85">
        <w:rPr>
          <w:rFonts w:ascii="Times New Roman" w:hAnsi="Times New Roman" w:cs="Times New Roman"/>
          <w:sz w:val="24"/>
          <w:szCs w:val="24"/>
        </w:rPr>
        <w:t xml:space="preserve">i </w:t>
      </w:r>
      <w:r w:rsidR="00C74B96" w:rsidRPr="004C5E85">
        <w:rPr>
          <w:rFonts w:ascii="Times New Roman" w:hAnsi="Times New Roman" w:cs="Times New Roman"/>
          <w:sz w:val="24"/>
          <w:szCs w:val="24"/>
        </w:rPr>
        <w:t xml:space="preserve">jobban </w:t>
      </w:r>
      <w:r w:rsidR="009B0DD3" w:rsidRPr="004C5E85">
        <w:rPr>
          <w:rFonts w:ascii="Times New Roman" w:hAnsi="Times New Roman" w:cs="Times New Roman"/>
          <w:sz w:val="24"/>
          <w:szCs w:val="24"/>
        </w:rPr>
        <w:t>irányítva vannak</w:t>
      </w:r>
      <w:r w:rsidR="00090B03" w:rsidRPr="004C5E85">
        <w:rPr>
          <w:rFonts w:ascii="Times New Roman" w:hAnsi="Times New Roman" w:cs="Times New Roman"/>
          <w:sz w:val="24"/>
          <w:szCs w:val="24"/>
        </w:rPr>
        <w:t>, s így talán kiegyenlítettebb a terhelés</w:t>
      </w:r>
      <w:r w:rsidR="009B0DD3" w:rsidRPr="004C5E85">
        <w:rPr>
          <w:rFonts w:ascii="Times New Roman" w:hAnsi="Times New Roman" w:cs="Times New Roman"/>
          <w:sz w:val="24"/>
          <w:szCs w:val="24"/>
        </w:rPr>
        <w:t xml:space="preserve"> is</w:t>
      </w:r>
      <w:r w:rsidR="00090B03" w:rsidRPr="004C5E85">
        <w:rPr>
          <w:rFonts w:ascii="Times New Roman" w:hAnsi="Times New Roman" w:cs="Times New Roman"/>
          <w:sz w:val="24"/>
          <w:szCs w:val="24"/>
        </w:rPr>
        <w:t xml:space="preserve"> a tanítási napokon.</w:t>
      </w:r>
    </w:p>
    <w:p w:rsidR="009B0DD3" w:rsidRDefault="009B0DD3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lastRenderedPageBreak/>
        <w:t>Nagyon örültem, hogy a délutáni tanítási órákat is meglátogattuk. A diákok nagyon érdeklődőek voltak Magyarország és a magyar nyelv iránt.</w:t>
      </w:r>
    </w:p>
    <w:p w:rsidR="00BF48A5" w:rsidRPr="004C5E85" w:rsidRDefault="00BF48A5" w:rsidP="00BF48A5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480000" cy="2520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03" w:rsidRPr="004C5E85" w:rsidRDefault="00090B03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Az iskola létszáma fele a miénknek</w:t>
      </w:r>
      <w:r w:rsidR="009B0DD3" w:rsidRPr="004C5E85">
        <w:rPr>
          <w:rFonts w:ascii="Times New Roman" w:hAnsi="Times New Roman" w:cs="Times New Roman"/>
          <w:sz w:val="24"/>
          <w:szCs w:val="24"/>
        </w:rPr>
        <w:t>, nagyon barátságos, családias hangulatú.</w:t>
      </w:r>
    </w:p>
    <w:p w:rsidR="009B0DD3" w:rsidRPr="004C5E85" w:rsidRDefault="009B0DD3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 látogatás végére körvonalazódott bennem, hogy az MFR olyan hely,</w:t>
      </w:r>
      <w:r w:rsidR="004B1A13" w:rsidRPr="004C5E85">
        <w:rPr>
          <w:rFonts w:ascii="Times New Roman" w:hAnsi="Times New Roman" w:cs="Times New Roman"/>
          <w:sz w:val="24"/>
          <w:szCs w:val="24"/>
        </w:rPr>
        <w:t xml:space="preserve"> amely egy motivált tanári csapattal, elkötelezett</w:t>
      </w:r>
      <w:r w:rsidR="00C74B96" w:rsidRPr="004C5E85">
        <w:rPr>
          <w:rFonts w:ascii="Times New Roman" w:hAnsi="Times New Roman" w:cs="Times New Roman"/>
          <w:sz w:val="24"/>
          <w:szCs w:val="24"/>
        </w:rPr>
        <w:t xml:space="preserve"> szülőkkel olyan utakat kínál</w:t>
      </w:r>
      <w:r w:rsidR="004B1A13" w:rsidRPr="004C5E85">
        <w:rPr>
          <w:rFonts w:ascii="Times New Roman" w:hAnsi="Times New Roman" w:cs="Times New Roman"/>
          <w:sz w:val="24"/>
          <w:szCs w:val="24"/>
        </w:rPr>
        <w:t xml:space="preserve"> az érdeklődő fiatalok számára, akik egy vagy több szakmát szeretnének felfedezni, miközben egy általános képzésben részesülnek.</w:t>
      </w:r>
    </w:p>
    <w:p w:rsidR="000233CE" w:rsidRDefault="00FF47B7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85">
        <w:rPr>
          <w:rFonts w:ascii="Times New Roman" w:hAnsi="Times New Roman" w:cs="Times New Roman"/>
          <w:sz w:val="24"/>
          <w:szCs w:val="24"/>
        </w:rPr>
        <w:t>A francia szakmai gyakorlat tapasztalatiról a diákjaink számára információs napot</w:t>
      </w:r>
      <w:r w:rsidR="00C74B96" w:rsidRPr="004C5E85">
        <w:rPr>
          <w:rFonts w:ascii="Times New Roman" w:hAnsi="Times New Roman" w:cs="Times New Roman"/>
          <w:sz w:val="24"/>
          <w:szCs w:val="24"/>
        </w:rPr>
        <w:t xml:space="preserve"> tartunk</w:t>
      </w:r>
      <w:r w:rsidRPr="004C5E85">
        <w:rPr>
          <w:rFonts w:ascii="Times New Roman" w:hAnsi="Times New Roman" w:cs="Times New Roman"/>
          <w:sz w:val="24"/>
          <w:szCs w:val="24"/>
        </w:rPr>
        <w:t xml:space="preserve">, kiállítást is szervezünk a képekből és beszámolunk előadás és képek keretében a nevelőtestületnek is. A honlapunkon folyamatosan szerepeltetjük a pályázat megvalósításának történéseit, anyagait. Ezen kívül az iskola hivatalos </w:t>
      </w:r>
      <w:r w:rsidR="003B3504">
        <w:rPr>
          <w:rFonts w:ascii="Times New Roman" w:hAnsi="Times New Roman" w:cs="Times New Roman"/>
          <w:sz w:val="24"/>
          <w:szCs w:val="24"/>
        </w:rPr>
        <w:t>F</w:t>
      </w:r>
      <w:r w:rsidRPr="004C5E85">
        <w:rPr>
          <w:rFonts w:ascii="Times New Roman" w:hAnsi="Times New Roman" w:cs="Times New Roman"/>
          <w:sz w:val="24"/>
          <w:szCs w:val="24"/>
        </w:rPr>
        <w:t>acebook oldalán is beszámolunk a projekt eredményeiről.</w:t>
      </w:r>
    </w:p>
    <w:p w:rsidR="00DD48CC" w:rsidRDefault="00DD48C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8CC" w:rsidRPr="00DD48CC" w:rsidRDefault="00DD48CC" w:rsidP="00DD48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48CC" w:rsidRPr="00DD48CC" w:rsidRDefault="00DD48CC" w:rsidP="00DD48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48CC" w:rsidRPr="00DD48CC" w:rsidRDefault="00DD48CC" w:rsidP="004C5E8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D48CC" w:rsidRPr="00DD48CC" w:rsidSect="00B17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51D" w:rsidRDefault="00A7351D" w:rsidP="004C5E85">
      <w:pPr>
        <w:spacing w:after="0" w:line="240" w:lineRule="auto"/>
      </w:pPr>
      <w:r>
        <w:separator/>
      </w:r>
    </w:p>
  </w:endnote>
  <w:endnote w:type="continuationSeparator" w:id="0">
    <w:p w:rsidR="00A7351D" w:rsidRDefault="00A7351D" w:rsidP="004C5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097878"/>
      <w:docPartObj>
        <w:docPartGallery w:val="Page Numbers (Bottom of Page)"/>
        <w:docPartUnique/>
      </w:docPartObj>
    </w:sdtPr>
    <w:sdtEndPr/>
    <w:sdtContent>
      <w:p w:rsidR="004C5E85" w:rsidRDefault="00853481" w:rsidP="004C5E85">
        <w:pPr>
          <w:pStyle w:val="llb"/>
          <w:jc w:val="center"/>
        </w:pPr>
        <w:r>
          <w:fldChar w:fldCharType="begin"/>
        </w:r>
        <w:r w:rsidR="004C5E85">
          <w:instrText>PAGE   \* MERGEFORMAT</w:instrText>
        </w:r>
        <w:r>
          <w:fldChar w:fldCharType="separate"/>
        </w:r>
        <w:r w:rsidR="00BE42E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51D" w:rsidRDefault="00A7351D" w:rsidP="004C5E85">
      <w:pPr>
        <w:spacing w:after="0" w:line="240" w:lineRule="auto"/>
      </w:pPr>
      <w:r>
        <w:separator/>
      </w:r>
    </w:p>
  </w:footnote>
  <w:footnote w:type="continuationSeparator" w:id="0">
    <w:p w:rsidR="00A7351D" w:rsidRDefault="00A7351D" w:rsidP="004C5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FA4045"/>
    <w:multiLevelType w:val="hybridMultilevel"/>
    <w:tmpl w:val="2DDCCA02"/>
    <w:lvl w:ilvl="0" w:tplc="294836EA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A76"/>
    <w:rsid w:val="000233CE"/>
    <w:rsid w:val="00047F21"/>
    <w:rsid w:val="00070545"/>
    <w:rsid w:val="00090B03"/>
    <w:rsid w:val="000A4F76"/>
    <w:rsid w:val="001A0C8C"/>
    <w:rsid w:val="002062A0"/>
    <w:rsid w:val="0021758B"/>
    <w:rsid w:val="00222B41"/>
    <w:rsid w:val="002852AF"/>
    <w:rsid w:val="002B2CF5"/>
    <w:rsid w:val="003027B0"/>
    <w:rsid w:val="003B3504"/>
    <w:rsid w:val="003C2573"/>
    <w:rsid w:val="003C79CC"/>
    <w:rsid w:val="003E19F9"/>
    <w:rsid w:val="00462EEC"/>
    <w:rsid w:val="00472B85"/>
    <w:rsid w:val="00480122"/>
    <w:rsid w:val="004A51FF"/>
    <w:rsid w:val="004B1A13"/>
    <w:rsid w:val="004C5E85"/>
    <w:rsid w:val="00536B76"/>
    <w:rsid w:val="00551A76"/>
    <w:rsid w:val="00563457"/>
    <w:rsid w:val="0057757F"/>
    <w:rsid w:val="005E2B14"/>
    <w:rsid w:val="0060307C"/>
    <w:rsid w:val="00603244"/>
    <w:rsid w:val="00622731"/>
    <w:rsid w:val="00630B9B"/>
    <w:rsid w:val="006A2D95"/>
    <w:rsid w:val="006C15E0"/>
    <w:rsid w:val="007C0088"/>
    <w:rsid w:val="007F1F06"/>
    <w:rsid w:val="008032C4"/>
    <w:rsid w:val="00853481"/>
    <w:rsid w:val="00886291"/>
    <w:rsid w:val="00897E34"/>
    <w:rsid w:val="008B3644"/>
    <w:rsid w:val="008B4734"/>
    <w:rsid w:val="009060FA"/>
    <w:rsid w:val="00921A70"/>
    <w:rsid w:val="00936393"/>
    <w:rsid w:val="009A1474"/>
    <w:rsid w:val="009B0DD3"/>
    <w:rsid w:val="009F5AD4"/>
    <w:rsid w:val="00A7351D"/>
    <w:rsid w:val="00AA26A0"/>
    <w:rsid w:val="00AD1A3F"/>
    <w:rsid w:val="00AE4B82"/>
    <w:rsid w:val="00B04D62"/>
    <w:rsid w:val="00B177D4"/>
    <w:rsid w:val="00B5294E"/>
    <w:rsid w:val="00B5331C"/>
    <w:rsid w:val="00B67385"/>
    <w:rsid w:val="00B74D35"/>
    <w:rsid w:val="00B938E4"/>
    <w:rsid w:val="00BB760D"/>
    <w:rsid w:val="00BC729D"/>
    <w:rsid w:val="00BE42EE"/>
    <w:rsid w:val="00BF48A5"/>
    <w:rsid w:val="00C02BFE"/>
    <w:rsid w:val="00C57080"/>
    <w:rsid w:val="00C74B96"/>
    <w:rsid w:val="00C97689"/>
    <w:rsid w:val="00D0693C"/>
    <w:rsid w:val="00D1503B"/>
    <w:rsid w:val="00D35836"/>
    <w:rsid w:val="00D86C24"/>
    <w:rsid w:val="00DD48CC"/>
    <w:rsid w:val="00E0042B"/>
    <w:rsid w:val="00E64AE4"/>
    <w:rsid w:val="00EC7DBB"/>
    <w:rsid w:val="00EF052D"/>
    <w:rsid w:val="00F358B7"/>
    <w:rsid w:val="00FE74BA"/>
    <w:rsid w:val="00FF4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1E05423-8079-431B-BE2D-509E6909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177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070545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5775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57757F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B04D6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C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79C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C5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5E85"/>
  </w:style>
  <w:style w:type="paragraph" w:styleId="llb">
    <w:name w:val="footer"/>
    <w:basedOn w:val="Norml"/>
    <w:link w:val="llbChar"/>
    <w:uiPriority w:val="99"/>
    <w:unhideWhenUsed/>
    <w:rsid w:val="004C5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5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5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A33A-8114-4178-A228-4A9071286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973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Zója</dc:creator>
  <cp:lastModifiedBy>Zsuzsa</cp:lastModifiedBy>
  <cp:revision>8</cp:revision>
  <cp:lastPrinted>2018-10-09T07:13:00Z</cp:lastPrinted>
  <dcterms:created xsi:type="dcterms:W3CDTF">2018-10-11T12:36:00Z</dcterms:created>
  <dcterms:modified xsi:type="dcterms:W3CDTF">2019-05-28T09:15:00Z</dcterms:modified>
</cp:coreProperties>
</file>